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1546C" w:rsidRDefault="0031546C" w:rsidP="00F13C70">
      <w:pPr>
        <w:widowControl w:val="0"/>
        <w:autoSpaceDE w:val="0"/>
        <w:autoSpaceDN w:val="0"/>
        <w:adjustRightInd w:val="0"/>
        <w:spacing w:after="0" w:line="240" w:lineRule="auto"/>
        <w:rPr>
          <w:rFonts w:ascii="Times New Roman" w:hAnsi="Times New Roman"/>
          <w:b/>
          <w:bCs/>
          <w:sz w:val="24"/>
          <w:szCs w:val="24"/>
        </w:rPr>
      </w:pPr>
    </w:p>
    <w:tbl>
      <w:tblPr>
        <w:tblW w:w="0" w:type="auto"/>
        <w:tblInd w:w="-21" w:type="dxa"/>
        <w:tblLayout w:type="fixed"/>
        <w:tblCellMar>
          <w:top w:w="15" w:type="dxa"/>
          <w:left w:w="15" w:type="dxa"/>
          <w:bottom w:w="15" w:type="dxa"/>
          <w:right w:w="15" w:type="dxa"/>
        </w:tblCellMar>
        <w:tblLook w:val="0000" w:firstRow="0" w:lastRow="0" w:firstColumn="0" w:lastColumn="0" w:noHBand="0" w:noVBand="0"/>
      </w:tblPr>
      <w:tblGrid>
        <w:gridCol w:w="9383"/>
      </w:tblGrid>
      <w:tr w:rsidR="00A44841" w:rsidTr="00993467">
        <w:tc>
          <w:tcPr>
            <w:tcW w:w="9383" w:type="dxa"/>
            <w:tcBorders>
              <w:top w:val="single" w:sz="6" w:space="0" w:color="000000"/>
              <w:left w:val="single" w:sz="6" w:space="0" w:color="000000"/>
              <w:bottom w:val="single" w:sz="6" w:space="0" w:color="000000"/>
              <w:right w:val="single" w:sz="6" w:space="0" w:color="000000"/>
            </w:tcBorders>
            <w:shd w:val="clear" w:color="auto" w:fill="auto"/>
          </w:tcPr>
          <w:p w:rsidR="00CC0CD0" w:rsidRPr="00033B32" w:rsidRDefault="00FD5AB9" w:rsidP="00F13C70">
            <w:pPr>
              <w:widowControl w:val="0"/>
              <w:autoSpaceDE w:val="0"/>
              <w:spacing w:after="0" w:line="240" w:lineRule="auto"/>
              <w:jc w:val="center"/>
              <w:rPr>
                <w:rFonts w:ascii="Times New Roman" w:hAnsi="Times New Roman"/>
                <w:b/>
                <w:bCs/>
                <w:sz w:val="24"/>
                <w:szCs w:val="24"/>
              </w:rPr>
            </w:pPr>
            <w:bookmarkStart w:id="0" w:name="insertionPlace"/>
            <w:r w:rsidRPr="00033B32">
              <w:rPr>
                <w:rFonts w:ascii="Times New Roman" w:hAnsi="Times New Roman"/>
                <w:b/>
                <w:bCs/>
                <w:sz w:val="24"/>
                <w:szCs w:val="24"/>
              </w:rPr>
              <w:t>Budapest Főváros VII. kerület Erzsébetváros Önkormányzata</w:t>
            </w:r>
          </w:p>
          <w:p w:rsidR="00CC0CD0" w:rsidRPr="00033B32" w:rsidRDefault="0017519B" w:rsidP="00F13C70">
            <w:pPr>
              <w:widowControl w:val="0"/>
              <w:autoSpaceDE w:val="0"/>
              <w:spacing w:after="0" w:line="240" w:lineRule="auto"/>
              <w:jc w:val="center"/>
              <w:rPr>
                <w:rFonts w:ascii="Times New Roman" w:hAnsi="Times New Roman"/>
                <w:b/>
                <w:sz w:val="24"/>
                <w:szCs w:val="24"/>
              </w:rPr>
            </w:pPr>
            <w:sdt>
              <w:sdtPr>
                <w:rPr>
                  <w:rFonts w:ascii="Times New Roman" w:hAnsi="Times New Roman"/>
                  <w:b/>
                  <w:bCs/>
                  <w:sz w:val="24"/>
                  <w:szCs w:val="24"/>
                </w:rPr>
                <w:alias w:val="{{sord.objKeys.PREPAR}}"/>
                <w:tag w:val="{{sord.objKeys.PREPAR}}"/>
                <w:id w:val="716505333"/>
                <w:placeholder>
                  <w:docPart w:val="13537252289246B4A18D117D60508B2D"/>
                </w:placeholder>
              </w:sdtPr>
              <w:sdtEndPr/>
              <w:sdtContent>
                <w:r w:rsidR="00A554EA" w:rsidRPr="00033B32">
                  <w:rPr>
                    <w:rFonts w:ascii="Times New Roman" w:hAnsi="Times New Roman"/>
                    <w:b/>
                    <w:sz w:val="24"/>
                  </w:rPr>
                  <w:t>dr. Veninger Gyula Nándor</w:t>
                </w:r>
              </w:sdtContent>
            </w:sdt>
            <w:r w:rsidR="00791BCE" w:rsidRPr="00033B32">
              <w:rPr>
                <w:rFonts w:ascii="Times New Roman" w:hAnsi="Times New Roman"/>
                <w:b/>
                <w:bCs/>
                <w:sz w:val="24"/>
                <w:szCs w:val="24"/>
              </w:rPr>
              <w:t xml:space="preserve"> </w:t>
            </w:r>
            <w:sdt>
              <w:sdtPr>
                <w:rPr>
                  <w:rFonts w:ascii="Times New Roman" w:hAnsi="Times New Roman"/>
                  <w:b/>
                  <w:bCs/>
                  <w:sz w:val="24"/>
                  <w:szCs w:val="24"/>
                </w:rPr>
                <w:id w:val="1729353301"/>
                <w:placeholder>
                  <w:docPart w:val="13537252289246B4A18D117D60508B2D"/>
                </w:placeholder>
              </w:sdtPr>
              <w:sdtEndPr/>
              <w:sdtContent>
                <w:sdt>
                  <w:sdtPr>
                    <w:rPr>
                      <w:rFonts w:ascii="Times New Roman" w:hAnsi="Times New Roman"/>
                      <w:b/>
                      <w:bCs/>
                      <w:sz w:val="24"/>
                      <w:szCs w:val="24"/>
                    </w:rPr>
                    <w:alias w:val="{{sord.objKeys.PREPTITLE}}"/>
                    <w:tag w:val="{{sord.objKeys.PREPTITLE}}"/>
                    <w:id w:val="678310746"/>
                    <w:placeholder>
                      <w:docPart w:val="13537252289246B4A18D117D60508B2D"/>
                    </w:placeholder>
                  </w:sdtPr>
                  <w:sdtEndPr/>
                  <w:sdtContent>
                    <w:r w:rsidR="00A554EA" w:rsidRPr="00033B32">
                      <w:rPr>
                        <w:rFonts w:ascii="Times New Roman" w:hAnsi="Times New Roman"/>
                        <w:b/>
                        <w:sz w:val="24"/>
                      </w:rPr>
                      <w:t>Főépítészi és Vagyongazdálkodási Iroda vezetője</w:t>
                    </w:r>
                  </w:sdtContent>
                </w:sdt>
              </w:sdtContent>
            </w:sdt>
          </w:p>
        </w:tc>
      </w:tr>
    </w:tbl>
    <w:p w:rsidR="00CC0CD0" w:rsidRPr="005B03DE" w:rsidRDefault="00FD5AB9" w:rsidP="00F13C70">
      <w:pPr>
        <w:widowControl w:val="0"/>
        <w:autoSpaceDE w:val="0"/>
        <w:spacing w:after="0" w:line="240" w:lineRule="auto"/>
        <w:rPr>
          <w:rFonts w:ascii="Times New Roman" w:hAnsi="Times New Roman"/>
          <w:sz w:val="24"/>
          <w:szCs w:val="24"/>
        </w:rPr>
      </w:pPr>
      <w:r w:rsidRPr="005B03DE">
        <w:rPr>
          <w:rFonts w:ascii="Times New Roman" w:hAnsi="Times New Roman"/>
          <w:sz w:val="24"/>
          <w:szCs w:val="24"/>
        </w:rPr>
        <w:t xml:space="preserve">Iktatószám: </w:t>
      </w:r>
    </w:p>
    <w:p w:rsidR="00CC0CD0" w:rsidRPr="005B03DE" w:rsidRDefault="00FD5AB9" w:rsidP="00F13C70">
      <w:pPr>
        <w:widowControl w:val="0"/>
        <w:autoSpaceDE w:val="0"/>
        <w:spacing w:after="0" w:line="240" w:lineRule="auto"/>
        <w:jc w:val="right"/>
        <w:rPr>
          <w:rFonts w:ascii="Times New Roman" w:hAnsi="Times New Roman"/>
          <w:sz w:val="24"/>
          <w:szCs w:val="24"/>
        </w:rPr>
      </w:pPr>
      <w:r w:rsidRPr="005B03DE">
        <w:rPr>
          <w:rFonts w:ascii="Times New Roman" w:hAnsi="Times New Roman"/>
          <w:sz w:val="24"/>
          <w:szCs w:val="24"/>
        </w:rPr>
        <w:t xml:space="preserve">Napirendi pont: </w:t>
      </w:r>
      <w:r w:rsidR="00922216" w:rsidRPr="005B03DE">
        <w:rPr>
          <w:rFonts w:ascii="Times New Roman" w:hAnsi="Times New Roman"/>
          <w:sz w:val="24"/>
          <w:szCs w:val="24"/>
        </w:rPr>
        <w:t>….</w:t>
      </w:r>
    </w:p>
    <w:p w:rsidR="00CC0CD0" w:rsidRDefault="00CC0CD0" w:rsidP="00F13C70">
      <w:pPr>
        <w:widowControl w:val="0"/>
        <w:autoSpaceDE w:val="0"/>
        <w:spacing w:after="0" w:line="240" w:lineRule="auto"/>
        <w:rPr>
          <w:rFonts w:ascii="Times New Roman" w:hAnsi="Times New Roman"/>
          <w:sz w:val="24"/>
          <w:szCs w:val="24"/>
          <w:u w:val="single"/>
        </w:rPr>
      </w:pPr>
    </w:p>
    <w:p w:rsidR="00A525D4" w:rsidRPr="005B03DE" w:rsidRDefault="00A525D4" w:rsidP="00F13C70">
      <w:pPr>
        <w:widowControl w:val="0"/>
        <w:autoSpaceDE w:val="0"/>
        <w:spacing w:after="0" w:line="240" w:lineRule="auto"/>
        <w:rPr>
          <w:rFonts w:ascii="Times New Roman" w:hAnsi="Times New Roman"/>
          <w:sz w:val="24"/>
          <w:szCs w:val="24"/>
        </w:rPr>
      </w:pPr>
    </w:p>
    <w:p w:rsidR="00CC0CD0" w:rsidRPr="005B03DE" w:rsidRDefault="00CC0CD0" w:rsidP="00F13C70">
      <w:pPr>
        <w:widowControl w:val="0"/>
        <w:autoSpaceDE w:val="0"/>
        <w:spacing w:after="0" w:line="240" w:lineRule="auto"/>
        <w:rPr>
          <w:rFonts w:ascii="Times New Roman" w:hAnsi="Times New Roman"/>
          <w:sz w:val="24"/>
          <w:szCs w:val="24"/>
        </w:rPr>
      </w:pPr>
    </w:p>
    <w:p w:rsidR="00CC0CD0" w:rsidRPr="005B03DE" w:rsidRDefault="00FD5AB9" w:rsidP="00F13C70">
      <w:pPr>
        <w:widowControl w:val="0"/>
        <w:autoSpaceDE w:val="0"/>
        <w:spacing w:after="0" w:line="240" w:lineRule="auto"/>
        <w:jc w:val="center"/>
        <w:rPr>
          <w:rFonts w:ascii="Times New Roman" w:hAnsi="Times New Roman"/>
          <w:b/>
          <w:bCs/>
          <w:sz w:val="28"/>
          <w:szCs w:val="28"/>
        </w:rPr>
      </w:pPr>
      <w:r w:rsidRPr="005B03DE">
        <w:rPr>
          <w:rFonts w:ascii="Times New Roman" w:hAnsi="Times New Roman"/>
          <w:b/>
          <w:bCs/>
          <w:sz w:val="28"/>
          <w:szCs w:val="28"/>
        </w:rPr>
        <w:t>ELŐTERJESZTÉS</w:t>
      </w:r>
    </w:p>
    <w:p w:rsidR="00CC0CD0" w:rsidRPr="005B03DE" w:rsidRDefault="00CC0CD0" w:rsidP="00F13C70">
      <w:pPr>
        <w:widowControl w:val="0"/>
        <w:autoSpaceDE w:val="0"/>
        <w:spacing w:after="0" w:line="240" w:lineRule="auto"/>
        <w:jc w:val="center"/>
        <w:rPr>
          <w:rFonts w:ascii="Times New Roman" w:hAnsi="Times New Roman"/>
          <w:b/>
          <w:bCs/>
          <w:sz w:val="28"/>
          <w:szCs w:val="28"/>
        </w:rPr>
      </w:pPr>
    </w:p>
    <w:p w:rsidR="00791BCE" w:rsidRPr="00C56175" w:rsidRDefault="00FD5AB9" w:rsidP="00791BCE">
      <w:pPr>
        <w:widowControl w:val="0"/>
        <w:autoSpaceDE w:val="0"/>
        <w:spacing w:after="0" w:line="240" w:lineRule="auto"/>
        <w:jc w:val="center"/>
        <w:rPr>
          <w:rFonts w:ascii="Times New Roman" w:hAnsi="Times New Roman"/>
          <w:b/>
          <w:bCs/>
          <w:sz w:val="28"/>
          <w:szCs w:val="28"/>
        </w:rPr>
      </w:pPr>
      <w:r w:rsidRPr="00C56175">
        <w:rPr>
          <w:rFonts w:ascii="Times New Roman" w:hAnsi="Times New Roman"/>
          <w:b/>
          <w:bCs/>
          <w:sz w:val="28"/>
          <w:szCs w:val="28"/>
        </w:rPr>
        <w:t xml:space="preserve">A </w:t>
      </w:r>
      <w:sdt>
        <w:sdtPr>
          <w:rPr>
            <w:rFonts w:ascii="Times New Roman" w:hAnsi="Times New Roman"/>
            <w:b/>
            <w:sz w:val="28"/>
            <w:szCs w:val="28"/>
          </w:rPr>
          <w:alias w:val="{{sord.objKeys.PLENUM}}"/>
          <w:tag w:val="{{sord.objKeys.PLENUM}}"/>
          <w:id w:val="262279679"/>
          <w:placeholder>
            <w:docPart w:val="A36B2BDCE2D249ABB78A2B20C159248C"/>
          </w:placeholder>
        </w:sdtPr>
        <w:sdtEndPr/>
        <w:sdtContent>
          <w:r w:rsidRPr="00C56175">
            <w:rPr>
              <w:rFonts w:ascii="Times New Roman" w:hAnsi="Times New Roman"/>
              <w:b/>
              <w:sz w:val="28"/>
            </w:rPr>
            <w:t>Pénzügyi és Kerületfejlesztési Bizottság</w:t>
          </w:r>
        </w:sdtContent>
      </w:sdt>
      <w:r w:rsidRPr="00C56175">
        <w:rPr>
          <w:rFonts w:ascii="Times New Roman" w:hAnsi="Times New Roman"/>
          <w:b/>
          <w:bCs/>
          <w:i/>
          <w:iCs/>
          <w:sz w:val="28"/>
          <w:szCs w:val="28"/>
        </w:rPr>
        <w:t xml:space="preserve"> </w:t>
      </w:r>
      <w:sdt>
        <w:sdtPr>
          <w:rPr>
            <w:rFonts w:ascii="Times New Roman" w:hAnsi="Times New Roman"/>
            <w:b/>
            <w:sz w:val="28"/>
            <w:szCs w:val="28"/>
          </w:rPr>
          <w:alias w:val="{{sord.mapKeys.YEAR}}"/>
          <w:tag w:val="{{sord.mapKeys.YEAR}}"/>
          <w:id w:val="1456763222"/>
          <w:placeholder>
            <w:docPart w:val="6569381B2AD44B7499A19DB811A5657D"/>
          </w:placeholder>
        </w:sdtPr>
        <w:sdtEndPr/>
        <w:sdtContent>
          <w:r w:rsidR="000C0057">
            <w:rPr>
              <w:rFonts w:ascii="Times New Roman" w:hAnsi="Times New Roman"/>
              <w:b/>
              <w:sz w:val="28"/>
            </w:rPr>
            <w:t>2024</w:t>
          </w:r>
        </w:sdtContent>
      </w:sdt>
      <w:r w:rsidRPr="00C56175">
        <w:rPr>
          <w:rFonts w:ascii="Times New Roman" w:hAnsi="Times New Roman"/>
          <w:b/>
          <w:sz w:val="28"/>
          <w:szCs w:val="28"/>
        </w:rPr>
        <w:t xml:space="preserve">. </w:t>
      </w:r>
      <w:sdt>
        <w:sdtPr>
          <w:rPr>
            <w:rFonts w:ascii="Times New Roman" w:hAnsi="Times New Roman"/>
            <w:b/>
            <w:sz w:val="28"/>
            <w:szCs w:val="28"/>
          </w:rPr>
          <w:alias w:val="{{sord.mapKeys.MONTH}}"/>
          <w:tag w:val="{{sord.mapKeys.MONTH}}"/>
          <w:id w:val="1505856063"/>
          <w:placeholder>
            <w:docPart w:val="6569381B2AD44B7499A19DB811A5657D"/>
          </w:placeholder>
        </w:sdtPr>
        <w:sdtEndPr/>
        <w:sdtContent>
          <w:r w:rsidR="000C0057">
            <w:rPr>
              <w:rFonts w:ascii="Times New Roman" w:hAnsi="Times New Roman"/>
              <w:b/>
              <w:sz w:val="28"/>
            </w:rPr>
            <w:t>január</w:t>
          </w:r>
        </w:sdtContent>
      </w:sdt>
      <w:r w:rsidRPr="00C56175">
        <w:rPr>
          <w:rFonts w:ascii="Times New Roman" w:hAnsi="Times New Roman"/>
          <w:b/>
          <w:sz w:val="28"/>
          <w:szCs w:val="28"/>
        </w:rPr>
        <w:t xml:space="preserve"> </w:t>
      </w:r>
      <w:sdt>
        <w:sdtPr>
          <w:rPr>
            <w:rFonts w:ascii="Times New Roman" w:hAnsi="Times New Roman"/>
            <w:b/>
            <w:sz w:val="28"/>
            <w:szCs w:val="28"/>
          </w:rPr>
          <w:alias w:val="{{sord.mapKeys.DAY}}"/>
          <w:tag w:val="{{sord.mapKeys.DAY}}"/>
          <w:id w:val="909695473"/>
          <w:placeholder>
            <w:docPart w:val="6569381B2AD44B7499A19DB811A5657D"/>
          </w:placeholder>
        </w:sdtPr>
        <w:sdtEndPr/>
        <w:sdtContent>
          <w:r w:rsidR="008E767D">
            <w:rPr>
              <w:rFonts w:ascii="Times New Roman" w:hAnsi="Times New Roman"/>
              <w:b/>
              <w:sz w:val="28"/>
              <w:szCs w:val="28"/>
            </w:rPr>
            <w:t>23</w:t>
          </w:r>
        </w:sdtContent>
      </w:sdt>
      <w:r w:rsidRPr="00C56175">
        <w:rPr>
          <w:rFonts w:ascii="Times New Roman" w:hAnsi="Times New Roman"/>
          <w:b/>
          <w:sz w:val="28"/>
          <w:szCs w:val="28"/>
        </w:rPr>
        <w:t xml:space="preserve"> - </w:t>
      </w:r>
      <w:sdt>
        <w:sdtPr>
          <w:rPr>
            <w:rFonts w:ascii="Times New Roman" w:hAnsi="Times New Roman"/>
            <w:b/>
            <w:sz w:val="28"/>
            <w:szCs w:val="28"/>
          </w:rPr>
          <w:alias w:val="{{sord.mapKeys.DATEFOL2}}"/>
          <w:tag w:val="{{sord.mapKeys.DATEFOL2}}"/>
          <w:id w:val="1668286585"/>
          <w:placeholder>
            <w:docPart w:val="86F8657D420F44FEB2B390DC265B384E"/>
          </w:placeholder>
        </w:sdtPr>
        <w:sdtEndPr/>
        <w:sdtContent>
          <w:r w:rsidRPr="00C56175">
            <w:rPr>
              <w:rFonts w:ascii="Times New Roman" w:hAnsi="Times New Roman"/>
              <w:b/>
              <w:sz w:val="28"/>
            </w:rPr>
            <w:t>i</w:t>
          </w:r>
        </w:sdtContent>
      </w:sdt>
      <w:r w:rsidRPr="00C56175">
        <w:rPr>
          <w:rFonts w:ascii="Times New Roman" w:hAnsi="Times New Roman"/>
          <w:b/>
          <w:sz w:val="28"/>
          <w:szCs w:val="28"/>
        </w:rPr>
        <w:t xml:space="preserve"> </w:t>
      </w:r>
      <w:sdt>
        <w:sdtPr>
          <w:rPr>
            <w:rFonts w:ascii="Times New Roman" w:hAnsi="Times New Roman"/>
            <w:b/>
            <w:sz w:val="28"/>
            <w:szCs w:val="28"/>
          </w:rPr>
          <w:alias w:val="{{sord.objKeys.KTUTYPE}}"/>
          <w:tag w:val="{{sord.objKeys.KTUTYPE}}"/>
          <w:id w:val="1312307737"/>
          <w:placeholder>
            <w:docPart w:val="35574DC9BC444F1F86EB467B21BCFE26"/>
          </w:placeholder>
        </w:sdtPr>
        <w:sdtEndPr/>
        <w:sdtContent>
          <w:r w:rsidRPr="00C56175">
            <w:rPr>
              <w:rFonts w:ascii="Times New Roman" w:hAnsi="Times New Roman"/>
              <w:b/>
              <w:sz w:val="28"/>
            </w:rPr>
            <w:t>rendkívüli</w:t>
          </w:r>
        </w:sdtContent>
      </w:sdt>
      <w:r w:rsidRPr="00C56175">
        <w:rPr>
          <w:rFonts w:ascii="Times New Roman" w:hAnsi="Times New Roman"/>
          <w:b/>
          <w:bCs/>
          <w:sz w:val="28"/>
          <w:szCs w:val="28"/>
        </w:rPr>
        <w:t xml:space="preserve"> </w:t>
      </w:r>
    </w:p>
    <w:p w:rsidR="00CC0CD0" w:rsidRPr="005B03DE" w:rsidRDefault="00FD5AB9" w:rsidP="00F13C70">
      <w:pPr>
        <w:widowControl w:val="0"/>
        <w:autoSpaceDE w:val="0"/>
        <w:spacing w:after="0" w:line="240" w:lineRule="auto"/>
        <w:jc w:val="center"/>
        <w:rPr>
          <w:rFonts w:ascii="Times New Roman" w:hAnsi="Times New Roman"/>
          <w:sz w:val="24"/>
          <w:szCs w:val="24"/>
        </w:rPr>
      </w:pPr>
      <w:r w:rsidRPr="00C56175">
        <w:rPr>
          <w:rFonts w:ascii="Times New Roman" w:hAnsi="Times New Roman"/>
          <w:b/>
          <w:bCs/>
          <w:sz w:val="28"/>
          <w:szCs w:val="28"/>
        </w:rPr>
        <w:t>ülésére</w:t>
      </w:r>
    </w:p>
    <w:p w:rsidR="00CC0CD0" w:rsidRPr="005B03DE" w:rsidRDefault="00CC0CD0" w:rsidP="00F13C70">
      <w:pPr>
        <w:widowControl w:val="0"/>
        <w:autoSpaceDE w:val="0"/>
        <w:spacing w:after="0" w:line="240" w:lineRule="auto"/>
        <w:rPr>
          <w:rFonts w:ascii="Times New Roman" w:hAnsi="Times New Roman"/>
          <w:sz w:val="24"/>
          <w:szCs w:val="24"/>
        </w:rPr>
      </w:pPr>
    </w:p>
    <w:p w:rsidR="00CC0CD0" w:rsidRPr="005B03DE" w:rsidRDefault="00CC0CD0" w:rsidP="00F13C70">
      <w:pPr>
        <w:widowControl w:val="0"/>
        <w:autoSpaceDE w:val="0"/>
        <w:spacing w:after="0" w:line="240" w:lineRule="auto"/>
        <w:rPr>
          <w:rFonts w:ascii="Times New Roman" w:hAnsi="Times New Roman"/>
          <w:sz w:val="24"/>
          <w:szCs w:val="24"/>
        </w:rPr>
      </w:pPr>
    </w:p>
    <w:p w:rsidR="00CC0CD0" w:rsidRPr="005B03DE" w:rsidRDefault="00CC0CD0" w:rsidP="00F13C70">
      <w:pPr>
        <w:widowControl w:val="0"/>
        <w:autoSpaceDE w:val="0"/>
        <w:spacing w:after="0" w:line="240" w:lineRule="auto"/>
        <w:rPr>
          <w:rFonts w:ascii="Times New Roman" w:hAnsi="Times New Roman"/>
          <w:sz w:val="24"/>
          <w:szCs w:val="24"/>
        </w:rPr>
      </w:pPr>
    </w:p>
    <w:p w:rsidR="00CC0CD0" w:rsidRPr="005B03DE" w:rsidRDefault="00CC0CD0" w:rsidP="00F13C70">
      <w:pPr>
        <w:widowControl w:val="0"/>
        <w:autoSpaceDE w:val="0"/>
        <w:spacing w:after="0" w:line="240" w:lineRule="auto"/>
        <w:rPr>
          <w:rFonts w:ascii="Times New Roman" w:hAnsi="Times New Roman"/>
          <w:sz w:val="24"/>
          <w:szCs w:val="24"/>
        </w:rPr>
      </w:pPr>
    </w:p>
    <w:tbl>
      <w:tblPr>
        <w:tblW w:w="0" w:type="auto"/>
        <w:tblInd w:w="15" w:type="dxa"/>
        <w:tblLayout w:type="fixed"/>
        <w:tblCellMar>
          <w:top w:w="15" w:type="dxa"/>
          <w:left w:w="15" w:type="dxa"/>
          <w:bottom w:w="15" w:type="dxa"/>
          <w:right w:w="15" w:type="dxa"/>
        </w:tblCellMar>
        <w:tblLook w:val="0000" w:firstRow="0" w:lastRow="0" w:firstColumn="0" w:lastColumn="0" w:noHBand="0" w:noVBand="0"/>
      </w:tblPr>
      <w:tblGrid>
        <w:gridCol w:w="1339"/>
        <w:gridCol w:w="7931"/>
      </w:tblGrid>
      <w:tr w:rsidR="00A44841" w:rsidTr="00CC0CD0">
        <w:trPr>
          <w:trHeight w:val="1876"/>
        </w:trPr>
        <w:tc>
          <w:tcPr>
            <w:tcW w:w="1339" w:type="dxa"/>
            <w:shd w:val="clear" w:color="auto" w:fill="auto"/>
          </w:tcPr>
          <w:p w:rsidR="00CC0CD0" w:rsidRPr="005B03DE" w:rsidRDefault="00FD5AB9" w:rsidP="00F13C70">
            <w:pPr>
              <w:widowControl w:val="0"/>
              <w:autoSpaceDE w:val="0"/>
              <w:spacing w:after="0" w:line="240" w:lineRule="auto"/>
              <w:rPr>
                <w:rFonts w:ascii="Times New Roman" w:hAnsi="Times New Roman"/>
                <w:sz w:val="24"/>
                <w:szCs w:val="24"/>
              </w:rPr>
            </w:pPr>
            <w:r w:rsidRPr="005B03DE">
              <w:rPr>
                <w:rFonts w:ascii="Times New Roman" w:hAnsi="Times New Roman"/>
                <w:b/>
                <w:bCs/>
                <w:sz w:val="24"/>
                <w:szCs w:val="24"/>
                <w:u w:val="single"/>
              </w:rPr>
              <w:t>Tárgy:</w:t>
            </w:r>
          </w:p>
        </w:tc>
        <w:tc>
          <w:tcPr>
            <w:tcW w:w="7931" w:type="dxa"/>
            <w:shd w:val="clear" w:color="auto" w:fill="auto"/>
          </w:tcPr>
          <w:p w:rsidR="00CC0CD0" w:rsidRPr="005B03DE" w:rsidRDefault="0017519B" w:rsidP="00D45811">
            <w:pPr>
              <w:widowControl w:val="0"/>
              <w:autoSpaceDE w:val="0"/>
              <w:spacing w:after="0" w:line="240" w:lineRule="auto"/>
              <w:jc w:val="both"/>
            </w:pPr>
            <w:sdt>
              <w:sdtPr>
                <w:rPr>
                  <w:rFonts w:ascii="Times New Roman" w:hAnsi="Times New Roman"/>
                  <w:sz w:val="24"/>
                  <w:szCs w:val="24"/>
                </w:rPr>
                <w:alias w:val="{{sord.objKeys.NPSUBJECT}}"/>
                <w:tag w:val="{{sord.objKeys.NPSUBJECT}}"/>
                <w:id w:val="2127817933"/>
                <w:placeholder>
                  <w:docPart w:val="D744FEB5BC1044BA845DC9E71F01BCA4"/>
                </w:placeholder>
              </w:sdtPr>
              <w:sdtEndPr/>
              <w:sdtContent>
                <w:r w:rsidR="001C0673">
                  <w:rPr>
                    <w:rFonts w:ascii="Times New Roman" w:eastAsia="Calibri" w:hAnsi="Times New Roman"/>
                    <w:sz w:val="24"/>
                    <w:szCs w:val="24"/>
                  </w:rPr>
                  <w:t>Javaslat t</w:t>
                </w:r>
                <w:r w:rsidR="00A554EA" w:rsidRPr="00C56175">
                  <w:rPr>
                    <w:rFonts w:ascii="Times New Roman" w:eastAsia="Calibri" w:hAnsi="Times New Roman"/>
                    <w:sz w:val="24"/>
                    <w:szCs w:val="24"/>
                  </w:rPr>
                  <w:t>ulajdonosi döntés</w:t>
                </w:r>
                <w:r w:rsidR="001C0673">
                  <w:rPr>
                    <w:rFonts w:ascii="Times New Roman" w:eastAsia="Calibri" w:hAnsi="Times New Roman"/>
                    <w:sz w:val="24"/>
                    <w:szCs w:val="24"/>
                  </w:rPr>
                  <w:t xml:space="preserve"> meghozatalára</w:t>
                </w:r>
                <w:r w:rsidR="00A554EA" w:rsidRPr="00C56175">
                  <w:rPr>
                    <w:rFonts w:ascii="Times New Roman" w:eastAsia="Calibri" w:hAnsi="Times New Roman"/>
                    <w:sz w:val="24"/>
                    <w:szCs w:val="24"/>
                  </w:rPr>
                  <w:t xml:space="preserve"> a</w:t>
                </w:r>
                <w:bookmarkStart w:id="1" w:name="_GoBack"/>
                <w:bookmarkEnd w:id="1"/>
                <w:r w:rsidR="000C0057">
                  <w:rPr>
                    <w:rFonts w:ascii="Times New Roman" w:eastAsia="Calibri" w:hAnsi="Times New Roman"/>
                    <w:sz w:val="24"/>
                    <w:szCs w:val="24"/>
                  </w:rPr>
                  <w:t xml:space="preserve"> NNB-894 forgalmi rendszámú,</w:t>
                </w:r>
                <w:r w:rsidR="00E30270">
                  <w:rPr>
                    <w:rFonts w:ascii="Times New Roman" w:eastAsia="Calibri" w:hAnsi="Times New Roman"/>
                    <w:sz w:val="24"/>
                    <w:szCs w:val="24"/>
                  </w:rPr>
                  <w:t xml:space="preserve"> Nissan E</w:t>
                </w:r>
                <w:r w:rsidR="000C0057">
                  <w:rPr>
                    <w:rFonts w:ascii="Times New Roman" w:eastAsia="Calibri" w:hAnsi="Times New Roman"/>
                    <w:sz w:val="24"/>
                    <w:szCs w:val="24"/>
                  </w:rPr>
                  <w:t xml:space="preserve">-NV200 típusú gépjármű értékesítésére vonatkozó </w:t>
                </w:r>
                <w:r w:rsidR="00404DFB" w:rsidRPr="00404DFB">
                  <w:rPr>
                    <w:rFonts w:ascii="Times New Roman" w:eastAsia="Calibri" w:hAnsi="Times New Roman"/>
                    <w:sz w:val="24"/>
                    <w:szCs w:val="24"/>
                  </w:rPr>
                  <w:t>479/2022. (VII.12.)</w:t>
                </w:r>
                <w:r w:rsidR="00404DFB">
                  <w:rPr>
                    <w:rFonts w:ascii="Times New Roman" w:eastAsia="Calibri" w:hAnsi="Times New Roman"/>
                    <w:sz w:val="24"/>
                    <w:szCs w:val="24"/>
                  </w:rPr>
                  <w:t xml:space="preserve"> számú PKB</w:t>
                </w:r>
                <w:r w:rsidR="000C0057">
                  <w:rPr>
                    <w:rFonts w:ascii="Times New Roman" w:eastAsia="Calibri" w:hAnsi="Times New Roman"/>
                    <w:sz w:val="24"/>
                    <w:szCs w:val="24"/>
                  </w:rPr>
                  <w:t xml:space="preserve"> </w:t>
                </w:r>
                <w:r w:rsidR="00237DCC">
                  <w:rPr>
                    <w:rFonts w:ascii="Times New Roman" w:eastAsia="Calibri" w:hAnsi="Times New Roman"/>
                    <w:sz w:val="24"/>
                    <w:szCs w:val="24"/>
                  </w:rPr>
                  <w:t>határozat</w:t>
                </w:r>
                <w:r w:rsidR="000C0057">
                  <w:rPr>
                    <w:rFonts w:ascii="Times New Roman" w:eastAsia="Calibri" w:hAnsi="Times New Roman"/>
                    <w:sz w:val="24"/>
                    <w:szCs w:val="24"/>
                  </w:rPr>
                  <w:t xml:space="preserve"> visszavonásáról</w:t>
                </w:r>
                <w:r w:rsidR="00D45811">
                  <w:rPr>
                    <w:rFonts w:ascii="Times New Roman" w:eastAsia="Calibri" w:hAnsi="Times New Roman"/>
                    <w:sz w:val="24"/>
                    <w:szCs w:val="24"/>
                  </w:rPr>
                  <w:t>,</w:t>
                </w:r>
                <w:r w:rsidR="000C0057">
                  <w:rPr>
                    <w:rFonts w:ascii="Times New Roman" w:eastAsia="Calibri" w:hAnsi="Times New Roman"/>
                    <w:sz w:val="24"/>
                    <w:szCs w:val="24"/>
                  </w:rPr>
                  <w:t xml:space="preserve"> </w:t>
                </w:r>
                <w:r w:rsidR="00D45811">
                  <w:rPr>
                    <w:rFonts w:ascii="Times New Roman" w:eastAsia="Calibri" w:hAnsi="Times New Roman"/>
                    <w:sz w:val="24"/>
                    <w:szCs w:val="24"/>
                  </w:rPr>
                  <w:t>valamint</w:t>
                </w:r>
                <w:r w:rsidR="000C0057">
                  <w:rPr>
                    <w:rFonts w:ascii="Times New Roman" w:eastAsia="Calibri" w:hAnsi="Times New Roman"/>
                    <w:sz w:val="24"/>
                    <w:szCs w:val="24"/>
                  </w:rPr>
                  <w:t xml:space="preserve"> döntés a gépjármű</w:t>
                </w:r>
                <w:r w:rsidR="00D45811">
                  <w:rPr>
                    <w:rFonts w:ascii="Times New Roman" w:eastAsia="Calibri" w:hAnsi="Times New Roman"/>
                    <w:sz w:val="24"/>
                    <w:szCs w:val="24"/>
                  </w:rPr>
                  <w:t xml:space="preserve"> </w:t>
                </w:r>
                <w:r w:rsidR="00D45811">
                  <w:rPr>
                    <w:rFonts w:ascii="Times New Roman" w:hAnsi="Times New Roman"/>
                    <w:sz w:val="24"/>
                    <w:szCs w:val="24"/>
                  </w:rPr>
                  <w:t>határozatlan idejű,</w:t>
                </w:r>
                <w:r w:rsidR="000C0057">
                  <w:rPr>
                    <w:rFonts w:ascii="Times New Roman" w:eastAsia="Calibri" w:hAnsi="Times New Roman"/>
                    <w:sz w:val="24"/>
                    <w:szCs w:val="24"/>
                  </w:rPr>
                  <w:t xml:space="preserve"> </w:t>
                </w:r>
                <w:r w:rsidR="00FD560E">
                  <w:rPr>
                    <w:rFonts w:ascii="Times New Roman" w:eastAsia="Calibri" w:hAnsi="Times New Roman"/>
                    <w:sz w:val="24"/>
                    <w:szCs w:val="24"/>
                  </w:rPr>
                  <w:t>térítésmentes</w:t>
                </w:r>
                <w:r w:rsidR="000C0057">
                  <w:rPr>
                    <w:rFonts w:ascii="Times New Roman" w:eastAsia="Calibri" w:hAnsi="Times New Roman"/>
                    <w:sz w:val="24"/>
                    <w:szCs w:val="24"/>
                  </w:rPr>
                  <w:t xml:space="preserve"> használatba adásáról</w:t>
                </w:r>
                <w:r w:rsidR="00404DFB">
                  <w:rPr>
                    <w:rFonts w:ascii="Times New Roman" w:eastAsia="Calibri" w:hAnsi="Times New Roman"/>
                    <w:sz w:val="24"/>
                    <w:szCs w:val="24"/>
                  </w:rPr>
                  <w:t xml:space="preserve"> az </w:t>
                </w:r>
                <w:r w:rsidR="00404DFB" w:rsidRPr="004D731C">
                  <w:rPr>
                    <w:rFonts w:ascii="Times New Roman" w:hAnsi="Times New Roman"/>
                    <w:sz w:val="24"/>
                    <w:szCs w:val="24"/>
                  </w:rPr>
                  <w:t>Erzsébetváros Fejlesztési és Beruházási Kft.</w:t>
                </w:r>
                <w:r w:rsidR="00404DFB">
                  <w:rPr>
                    <w:rFonts w:ascii="Times New Roman" w:hAnsi="Times New Roman"/>
                    <w:sz w:val="24"/>
                    <w:szCs w:val="24"/>
                  </w:rPr>
                  <w:t xml:space="preserve"> részére</w:t>
                </w:r>
              </w:sdtContent>
            </w:sdt>
          </w:p>
        </w:tc>
      </w:tr>
    </w:tbl>
    <w:p w:rsidR="00CC0CD0" w:rsidRPr="005B03DE" w:rsidRDefault="00FD5AB9" w:rsidP="00F13C70">
      <w:pPr>
        <w:widowControl w:val="0"/>
        <w:tabs>
          <w:tab w:val="center" w:pos="2340"/>
          <w:tab w:val="center" w:pos="6660"/>
        </w:tabs>
        <w:autoSpaceDE w:val="0"/>
        <w:spacing w:after="0" w:line="240" w:lineRule="auto"/>
        <w:rPr>
          <w:rFonts w:ascii="Times New Roman" w:hAnsi="Times New Roman"/>
          <w:sz w:val="24"/>
          <w:szCs w:val="24"/>
        </w:rPr>
      </w:pPr>
      <w:r w:rsidRPr="005B03DE">
        <w:rPr>
          <w:rFonts w:ascii="Times New Roman" w:hAnsi="Times New Roman"/>
          <w:b/>
          <w:bCs/>
          <w:sz w:val="24"/>
          <w:szCs w:val="24"/>
          <w:u w:val="single"/>
        </w:rPr>
        <w:t>Készítette:</w:t>
      </w:r>
    </w:p>
    <w:p w:rsidR="00CC0CD0" w:rsidRPr="005B03DE" w:rsidRDefault="00CC0CD0" w:rsidP="00F13C70">
      <w:pPr>
        <w:widowControl w:val="0"/>
        <w:tabs>
          <w:tab w:val="center" w:pos="2340"/>
          <w:tab w:val="center" w:pos="6660"/>
        </w:tabs>
        <w:autoSpaceDE w:val="0"/>
        <w:spacing w:after="0" w:line="240" w:lineRule="auto"/>
        <w:rPr>
          <w:rFonts w:ascii="Times New Roman" w:hAnsi="Times New Roman"/>
          <w:sz w:val="24"/>
          <w:szCs w:val="24"/>
        </w:rPr>
      </w:pPr>
    </w:p>
    <w:p w:rsidR="00CC0CD0" w:rsidRPr="005B03DE" w:rsidRDefault="00CC0CD0" w:rsidP="00F13C70">
      <w:pPr>
        <w:widowControl w:val="0"/>
        <w:tabs>
          <w:tab w:val="center" w:pos="2340"/>
          <w:tab w:val="center" w:pos="6660"/>
        </w:tabs>
        <w:autoSpaceDE w:val="0"/>
        <w:spacing w:after="0" w:line="240" w:lineRule="auto"/>
        <w:rPr>
          <w:rFonts w:ascii="Times New Roman" w:hAnsi="Times New Roman"/>
          <w:sz w:val="24"/>
          <w:szCs w:val="24"/>
        </w:rPr>
      </w:pPr>
    </w:p>
    <w:p w:rsidR="00CC0CD0" w:rsidRPr="005B03DE" w:rsidRDefault="00CC0CD0" w:rsidP="00F13C70">
      <w:pPr>
        <w:widowControl w:val="0"/>
        <w:tabs>
          <w:tab w:val="center" w:pos="2340"/>
          <w:tab w:val="center" w:pos="6660"/>
        </w:tabs>
        <w:autoSpaceDE w:val="0"/>
        <w:spacing w:after="0" w:line="240" w:lineRule="auto"/>
        <w:rPr>
          <w:rFonts w:ascii="Times New Roman" w:hAnsi="Times New Roman"/>
          <w:sz w:val="24"/>
          <w:szCs w:val="24"/>
        </w:rPr>
      </w:pPr>
    </w:p>
    <w:p w:rsidR="00791BCE" w:rsidRPr="005B03DE" w:rsidRDefault="00FD5AB9" w:rsidP="00791BCE">
      <w:pPr>
        <w:widowControl w:val="0"/>
        <w:tabs>
          <w:tab w:val="center" w:pos="2340"/>
          <w:tab w:val="center" w:pos="6660"/>
        </w:tabs>
        <w:autoSpaceDE w:val="0"/>
        <w:spacing w:after="0" w:line="240" w:lineRule="auto"/>
        <w:rPr>
          <w:rFonts w:ascii="Times New Roman" w:hAnsi="Times New Roman"/>
          <w:sz w:val="24"/>
          <w:szCs w:val="24"/>
        </w:rPr>
      </w:pPr>
      <w:r w:rsidRPr="005B03DE">
        <w:rPr>
          <w:rFonts w:ascii="Times New Roman" w:hAnsi="Times New Roman"/>
          <w:sz w:val="24"/>
          <w:szCs w:val="24"/>
        </w:rPr>
        <w:tab/>
      </w:r>
      <w:sdt>
        <w:sdtPr>
          <w:rPr>
            <w:rFonts w:ascii="Times New Roman" w:hAnsi="Times New Roman"/>
            <w:sz w:val="24"/>
            <w:szCs w:val="24"/>
          </w:rPr>
          <w:alias w:val="{{sord.objKeys.CREATOR}}"/>
          <w:tag w:val="{{sord.objKeys.CREATOR}}"/>
          <w:id w:val="942859764"/>
          <w:placeholder>
            <w:docPart w:val="19E024FAB2CC43498BE4653DD310A4D2"/>
          </w:placeholder>
        </w:sdtPr>
        <w:sdtEndPr/>
        <w:sdtContent>
          <w:r>
            <w:rPr>
              <w:rFonts w:ascii="Times New Roman" w:hAnsi="Times New Roman"/>
              <w:sz w:val="24"/>
            </w:rPr>
            <w:t>dr. Tar Flórián</w:t>
          </w:r>
        </w:sdtContent>
      </w:sdt>
    </w:p>
    <w:p w:rsidR="00791BCE" w:rsidRPr="005B03DE" w:rsidRDefault="00FD5AB9" w:rsidP="00791BCE">
      <w:pPr>
        <w:widowControl w:val="0"/>
        <w:tabs>
          <w:tab w:val="center" w:pos="2340"/>
          <w:tab w:val="center" w:pos="6660"/>
        </w:tabs>
        <w:autoSpaceDE w:val="0"/>
        <w:spacing w:after="0" w:line="240" w:lineRule="auto"/>
        <w:rPr>
          <w:rFonts w:ascii="Times New Roman" w:hAnsi="Times New Roman"/>
          <w:sz w:val="24"/>
          <w:szCs w:val="24"/>
        </w:rPr>
      </w:pPr>
      <w:r w:rsidRPr="005B03DE">
        <w:rPr>
          <w:rFonts w:ascii="Times New Roman" w:hAnsi="Times New Roman"/>
          <w:sz w:val="24"/>
          <w:szCs w:val="24"/>
        </w:rPr>
        <w:tab/>
      </w:r>
      <w:sdt>
        <w:sdtPr>
          <w:rPr>
            <w:rFonts w:ascii="Times New Roman" w:hAnsi="Times New Roman"/>
            <w:sz w:val="24"/>
            <w:szCs w:val="24"/>
          </w:rPr>
          <w:alias w:val="{{sord.objKeys.CREATITLE}}"/>
          <w:tag w:val="{{sord.objKeys.CREATITLE}}"/>
          <w:id w:val="430497635"/>
          <w:placeholder>
            <w:docPart w:val="19E024FAB2CC43498BE4653DD310A4D2"/>
          </w:placeholder>
        </w:sdtPr>
        <w:sdtEndPr/>
        <w:sdtContent>
          <w:r>
            <w:rPr>
              <w:rFonts w:ascii="Times New Roman" w:hAnsi="Times New Roman"/>
              <w:sz w:val="24"/>
            </w:rPr>
            <w:t>jogi referens</w:t>
          </w:r>
        </w:sdtContent>
      </w:sdt>
    </w:p>
    <w:p w:rsidR="00CC0CD0" w:rsidRPr="005B03DE" w:rsidRDefault="00CC0CD0" w:rsidP="00F13C70">
      <w:pPr>
        <w:widowControl w:val="0"/>
        <w:autoSpaceDE w:val="0"/>
        <w:spacing w:after="0" w:line="240" w:lineRule="auto"/>
        <w:rPr>
          <w:rFonts w:ascii="Times New Roman" w:hAnsi="Times New Roman"/>
          <w:sz w:val="24"/>
          <w:szCs w:val="24"/>
        </w:rPr>
      </w:pPr>
    </w:p>
    <w:p w:rsidR="00CC0CD0" w:rsidRPr="005B03DE" w:rsidRDefault="00CC0CD0" w:rsidP="00F13C70">
      <w:pPr>
        <w:widowControl w:val="0"/>
        <w:autoSpaceDE w:val="0"/>
        <w:spacing w:after="0" w:line="240" w:lineRule="auto"/>
        <w:rPr>
          <w:rFonts w:ascii="Times New Roman" w:hAnsi="Times New Roman"/>
          <w:sz w:val="24"/>
          <w:szCs w:val="24"/>
        </w:rPr>
      </w:pPr>
    </w:p>
    <w:p w:rsidR="00CC0CD0" w:rsidRPr="005B03DE" w:rsidRDefault="00FD5AB9" w:rsidP="00F13C70">
      <w:pPr>
        <w:widowControl w:val="0"/>
        <w:autoSpaceDE w:val="0"/>
        <w:spacing w:after="0" w:line="240" w:lineRule="auto"/>
        <w:rPr>
          <w:rFonts w:ascii="Times New Roman" w:hAnsi="Times New Roman"/>
          <w:sz w:val="24"/>
          <w:szCs w:val="24"/>
        </w:rPr>
      </w:pPr>
      <w:r w:rsidRPr="005B03DE">
        <w:rPr>
          <w:rFonts w:ascii="Times New Roman" w:hAnsi="Times New Roman"/>
          <w:b/>
          <w:bCs/>
          <w:sz w:val="24"/>
          <w:szCs w:val="24"/>
          <w:u w:val="single"/>
        </w:rPr>
        <w:t>Törvényességi szempontból kifogást nem emelek:</w:t>
      </w:r>
    </w:p>
    <w:p w:rsidR="00CC0CD0" w:rsidRPr="005B03DE" w:rsidRDefault="00CC0CD0" w:rsidP="00F13C70">
      <w:pPr>
        <w:widowControl w:val="0"/>
        <w:autoSpaceDE w:val="0"/>
        <w:spacing w:after="0" w:line="240" w:lineRule="auto"/>
        <w:rPr>
          <w:rFonts w:ascii="Times New Roman" w:hAnsi="Times New Roman"/>
          <w:sz w:val="24"/>
          <w:szCs w:val="24"/>
        </w:rPr>
      </w:pPr>
    </w:p>
    <w:p w:rsidR="00CC0CD0" w:rsidRPr="005B03DE" w:rsidRDefault="00CC0CD0" w:rsidP="00F13C70">
      <w:pPr>
        <w:widowControl w:val="0"/>
        <w:autoSpaceDE w:val="0"/>
        <w:spacing w:after="0" w:line="240" w:lineRule="auto"/>
        <w:rPr>
          <w:rFonts w:ascii="Times New Roman" w:hAnsi="Times New Roman"/>
          <w:sz w:val="24"/>
          <w:szCs w:val="24"/>
        </w:rPr>
      </w:pPr>
    </w:p>
    <w:p w:rsidR="00CC0CD0" w:rsidRPr="005B03DE" w:rsidRDefault="00CC0CD0" w:rsidP="00F13C70">
      <w:pPr>
        <w:widowControl w:val="0"/>
        <w:autoSpaceDE w:val="0"/>
        <w:spacing w:after="0" w:line="240" w:lineRule="auto"/>
        <w:rPr>
          <w:rFonts w:ascii="Times New Roman" w:hAnsi="Times New Roman"/>
          <w:sz w:val="24"/>
          <w:szCs w:val="24"/>
        </w:rPr>
      </w:pPr>
    </w:p>
    <w:p w:rsidR="00A525D4" w:rsidRPr="00C56175" w:rsidRDefault="00FD5AB9" w:rsidP="00A525D4">
      <w:pPr>
        <w:widowControl w:val="0"/>
        <w:autoSpaceDE w:val="0"/>
        <w:autoSpaceDN w:val="0"/>
        <w:adjustRightInd w:val="0"/>
        <w:spacing w:after="0" w:line="240" w:lineRule="auto"/>
        <w:ind w:left="855" w:right="5265"/>
        <w:jc w:val="center"/>
        <w:rPr>
          <w:rFonts w:ascii="Times New Roman" w:hAnsi="Times New Roman"/>
          <w:sz w:val="24"/>
          <w:szCs w:val="24"/>
        </w:rPr>
      </w:pPr>
      <w:r>
        <w:rPr>
          <w:rFonts w:ascii="Times New Roman" w:hAnsi="Times New Roman"/>
          <w:sz w:val="24"/>
          <w:szCs w:val="24"/>
        </w:rPr>
        <w:t>d</w:t>
      </w:r>
      <w:r w:rsidR="00A554EA" w:rsidRPr="00C56175">
        <w:rPr>
          <w:rFonts w:ascii="Times New Roman" w:hAnsi="Times New Roman"/>
          <w:sz w:val="24"/>
          <w:szCs w:val="24"/>
        </w:rPr>
        <w:t xml:space="preserve">r. </w:t>
      </w:r>
      <w:r w:rsidR="007203EF" w:rsidRPr="00C56175">
        <w:rPr>
          <w:rFonts w:ascii="Times New Roman" w:hAnsi="Times New Roman"/>
          <w:sz w:val="24"/>
          <w:szCs w:val="24"/>
        </w:rPr>
        <w:t>Nagy</w:t>
      </w:r>
      <w:r w:rsidR="00A554EA" w:rsidRPr="00C56175">
        <w:rPr>
          <w:rFonts w:ascii="Times New Roman" w:hAnsi="Times New Roman"/>
          <w:sz w:val="24"/>
          <w:szCs w:val="24"/>
        </w:rPr>
        <w:t xml:space="preserve"> Erika</w:t>
      </w:r>
    </w:p>
    <w:p w:rsidR="00A525D4" w:rsidRDefault="00FD5AB9" w:rsidP="00A525D4">
      <w:pPr>
        <w:widowControl w:val="0"/>
        <w:autoSpaceDE w:val="0"/>
        <w:autoSpaceDN w:val="0"/>
        <w:adjustRightInd w:val="0"/>
        <w:spacing w:after="0" w:line="240" w:lineRule="auto"/>
        <w:ind w:left="855" w:right="5265"/>
        <w:jc w:val="center"/>
        <w:rPr>
          <w:rFonts w:ascii="Times New Roman" w:hAnsi="Times New Roman"/>
          <w:sz w:val="24"/>
          <w:szCs w:val="24"/>
        </w:rPr>
      </w:pPr>
      <w:r w:rsidRPr="00C56175">
        <w:rPr>
          <w:rFonts w:ascii="Times New Roman" w:hAnsi="Times New Roman"/>
          <w:sz w:val="24"/>
          <w:szCs w:val="24"/>
        </w:rPr>
        <w:t>aljegyző</w:t>
      </w:r>
    </w:p>
    <w:p w:rsidR="00CC0CD0" w:rsidRDefault="00CC0CD0" w:rsidP="00F13C70">
      <w:pPr>
        <w:widowControl w:val="0"/>
        <w:autoSpaceDE w:val="0"/>
        <w:spacing w:after="0" w:line="240" w:lineRule="auto"/>
        <w:rPr>
          <w:rFonts w:ascii="Times New Roman" w:hAnsi="Times New Roman"/>
          <w:sz w:val="24"/>
          <w:szCs w:val="24"/>
        </w:rPr>
      </w:pPr>
    </w:p>
    <w:p w:rsidR="00912102" w:rsidRDefault="00912102" w:rsidP="00F13C70">
      <w:pPr>
        <w:widowControl w:val="0"/>
        <w:autoSpaceDE w:val="0"/>
        <w:spacing w:after="0" w:line="240" w:lineRule="auto"/>
        <w:rPr>
          <w:rFonts w:ascii="Times New Roman" w:hAnsi="Times New Roman"/>
          <w:sz w:val="24"/>
          <w:szCs w:val="24"/>
        </w:rPr>
      </w:pPr>
    </w:p>
    <w:p w:rsidR="00912102" w:rsidRDefault="00912102" w:rsidP="00F13C70">
      <w:pPr>
        <w:widowControl w:val="0"/>
        <w:autoSpaceDE w:val="0"/>
        <w:spacing w:after="0" w:line="240" w:lineRule="auto"/>
        <w:rPr>
          <w:rFonts w:ascii="Times New Roman" w:hAnsi="Times New Roman"/>
          <w:sz w:val="24"/>
          <w:szCs w:val="24"/>
        </w:rPr>
      </w:pPr>
    </w:p>
    <w:p w:rsidR="0036776D" w:rsidRDefault="0036776D" w:rsidP="00F13C70">
      <w:pPr>
        <w:widowControl w:val="0"/>
        <w:autoSpaceDE w:val="0"/>
        <w:spacing w:after="0" w:line="240" w:lineRule="auto"/>
        <w:rPr>
          <w:rFonts w:ascii="Times New Roman" w:hAnsi="Times New Roman"/>
          <w:sz w:val="24"/>
          <w:szCs w:val="24"/>
        </w:rPr>
      </w:pPr>
    </w:p>
    <w:p w:rsidR="0036776D" w:rsidRDefault="0036776D" w:rsidP="00F13C70">
      <w:pPr>
        <w:widowControl w:val="0"/>
        <w:autoSpaceDE w:val="0"/>
        <w:spacing w:after="0" w:line="240" w:lineRule="auto"/>
        <w:rPr>
          <w:rFonts w:ascii="Times New Roman" w:hAnsi="Times New Roman"/>
          <w:sz w:val="24"/>
          <w:szCs w:val="24"/>
        </w:rPr>
      </w:pPr>
    </w:p>
    <w:p w:rsidR="00912102" w:rsidRPr="005B03DE" w:rsidRDefault="00912102" w:rsidP="00F13C70">
      <w:pPr>
        <w:widowControl w:val="0"/>
        <w:autoSpaceDE w:val="0"/>
        <w:spacing w:after="0" w:line="240" w:lineRule="auto"/>
        <w:rPr>
          <w:rFonts w:ascii="Times New Roman" w:hAnsi="Times New Roman"/>
          <w:sz w:val="24"/>
          <w:szCs w:val="24"/>
        </w:rPr>
      </w:pPr>
    </w:p>
    <w:p w:rsidR="00C477CD" w:rsidRPr="00C56175" w:rsidRDefault="00FD5AB9" w:rsidP="00F13C70">
      <w:pPr>
        <w:widowControl w:val="0"/>
        <w:autoSpaceDE w:val="0"/>
        <w:spacing w:after="0" w:line="240" w:lineRule="auto"/>
        <w:jc w:val="right"/>
        <w:rPr>
          <w:rFonts w:ascii="Times New Roman" w:hAnsi="Times New Roman"/>
          <w:b/>
          <w:bCs/>
          <w:sz w:val="24"/>
          <w:szCs w:val="24"/>
        </w:rPr>
      </w:pPr>
      <w:r w:rsidRPr="00C56175">
        <w:rPr>
          <w:rFonts w:ascii="Times New Roman" w:hAnsi="Times New Roman"/>
          <w:b/>
          <w:bCs/>
          <w:sz w:val="24"/>
          <w:szCs w:val="24"/>
        </w:rPr>
        <w:t xml:space="preserve">Az előterjesztést </w:t>
      </w:r>
      <w:sdt>
        <w:sdtPr>
          <w:rPr>
            <w:rFonts w:ascii="Times New Roman" w:hAnsi="Times New Roman"/>
            <w:b/>
            <w:bCs/>
            <w:sz w:val="24"/>
            <w:szCs w:val="24"/>
          </w:rPr>
          <w:alias w:val="{{sord.objKeys.NEGOTKIND}}"/>
          <w:tag w:val="{{sord.objKeys.NEGOTKIND}}"/>
          <w:id w:val="632774285"/>
          <w:placeholder>
            <w:docPart w:val="CE12E4BEA12B4B07A796AA899AF7F93E"/>
          </w:placeholder>
        </w:sdtPr>
        <w:sdtEndPr/>
        <w:sdtContent>
          <w:r w:rsidRPr="00C56175">
            <w:rPr>
              <w:rFonts w:ascii="Times New Roman" w:hAnsi="Times New Roman"/>
              <w:b/>
              <w:sz w:val="24"/>
            </w:rPr>
            <w:t>nyilvános ülésen kell tárgyalni</w:t>
          </w:r>
        </w:sdtContent>
      </w:sdt>
      <w:r w:rsidR="00791BCE" w:rsidRPr="00C56175">
        <w:rPr>
          <w:rFonts w:ascii="Times New Roman" w:hAnsi="Times New Roman"/>
          <w:b/>
          <w:bCs/>
          <w:sz w:val="24"/>
          <w:szCs w:val="24"/>
        </w:rPr>
        <w:t>.</w:t>
      </w:r>
    </w:p>
    <w:p w:rsidR="00804F2B" w:rsidRPr="00C56175" w:rsidRDefault="00FD5AB9" w:rsidP="00C56175">
      <w:pPr>
        <w:widowControl w:val="0"/>
        <w:autoSpaceDE w:val="0"/>
        <w:spacing w:after="0" w:line="240" w:lineRule="auto"/>
        <w:jc w:val="right"/>
        <w:rPr>
          <w:rFonts w:ascii="Times New Roman" w:hAnsi="Times New Roman"/>
          <w:b/>
          <w:bCs/>
          <w:sz w:val="24"/>
          <w:szCs w:val="24"/>
        </w:rPr>
      </w:pPr>
      <w:r>
        <w:rPr>
          <w:rFonts w:ascii="Times New Roman" w:hAnsi="Times New Roman"/>
          <w:b/>
          <w:bCs/>
          <w:sz w:val="24"/>
          <w:szCs w:val="24"/>
        </w:rPr>
        <w:t xml:space="preserve">  </w:t>
      </w:r>
      <w:r w:rsidR="00A554EA" w:rsidRPr="00C56175">
        <w:rPr>
          <w:rFonts w:ascii="Times New Roman" w:hAnsi="Times New Roman"/>
          <w:b/>
          <w:bCs/>
          <w:sz w:val="24"/>
          <w:szCs w:val="24"/>
          <w:lang w:val="x-none"/>
        </w:rPr>
        <w:t>A határozat</w:t>
      </w:r>
      <w:r w:rsidR="00A554EA" w:rsidRPr="00C56175">
        <w:rPr>
          <w:rFonts w:ascii="Times New Roman" w:hAnsi="Times New Roman"/>
          <w:b/>
          <w:bCs/>
          <w:sz w:val="24"/>
          <w:szCs w:val="24"/>
        </w:rPr>
        <w:t xml:space="preserve"> </w:t>
      </w:r>
      <w:r w:rsidR="00A554EA" w:rsidRPr="00C56175">
        <w:rPr>
          <w:rFonts w:ascii="Times New Roman" w:hAnsi="Times New Roman"/>
          <w:b/>
          <w:bCs/>
          <w:sz w:val="24"/>
          <w:szCs w:val="24"/>
          <w:lang w:val="x-none"/>
        </w:rPr>
        <w:t xml:space="preserve">elfogadásához </w:t>
      </w:r>
      <w:r w:rsidR="00A554EA" w:rsidRPr="00C56175">
        <w:rPr>
          <w:rFonts w:ascii="Times New Roman" w:hAnsi="Times New Roman"/>
          <w:b/>
          <w:bCs/>
          <w:sz w:val="24"/>
          <w:szCs w:val="24"/>
        </w:rPr>
        <w:t>egyszerű</w:t>
      </w:r>
      <w:r w:rsidR="00A554EA" w:rsidRPr="00C56175">
        <w:rPr>
          <w:rFonts w:ascii="Times New Roman" w:hAnsi="Times New Roman"/>
          <w:b/>
          <w:bCs/>
          <w:sz w:val="24"/>
          <w:szCs w:val="24"/>
          <w:lang w:val="x-none"/>
        </w:rPr>
        <w:t xml:space="preserve"> szavazattöbbség szükséges.</w:t>
      </w:r>
      <w:bookmarkStart w:id="2" w:name="insertionPlace_0"/>
      <w:r w:rsidR="00A554EA">
        <w:rPr>
          <w:rFonts w:ascii="Times New Roman" w:hAnsi="Times New Roman"/>
          <w:b/>
          <w:bCs/>
          <w:sz w:val="24"/>
          <w:szCs w:val="24"/>
          <w:lang w:val="x-none"/>
        </w:rPr>
        <w:br w:type="page"/>
      </w:r>
    </w:p>
    <w:p w:rsidR="007F1F58" w:rsidRDefault="007F1F58" w:rsidP="007F1F58">
      <w:pPr>
        <w:widowControl w:val="0"/>
        <w:autoSpaceDE w:val="0"/>
        <w:autoSpaceDN w:val="0"/>
        <w:adjustRightInd w:val="0"/>
        <w:spacing w:after="0" w:line="240" w:lineRule="auto"/>
        <w:rPr>
          <w:rFonts w:ascii="Times New Roman" w:hAnsi="Times New Roman"/>
          <w:b/>
          <w:bCs/>
          <w:sz w:val="24"/>
          <w:szCs w:val="24"/>
        </w:rPr>
      </w:pPr>
    </w:p>
    <w:tbl>
      <w:tblPr>
        <w:tblW w:w="0" w:type="auto"/>
        <w:tblInd w:w="-21" w:type="dxa"/>
        <w:tblLayout w:type="fixed"/>
        <w:tblCellMar>
          <w:top w:w="15" w:type="dxa"/>
          <w:left w:w="15" w:type="dxa"/>
          <w:bottom w:w="15" w:type="dxa"/>
          <w:right w:w="15" w:type="dxa"/>
        </w:tblCellMar>
        <w:tblLook w:val="0000" w:firstRow="0" w:lastRow="0" w:firstColumn="0" w:lastColumn="0" w:noHBand="0" w:noVBand="0"/>
      </w:tblPr>
      <w:tblGrid>
        <w:gridCol w:w="9383"/>
      </w:tblGrid>
      <w:tr w:rsidR="007F1F58" w:rsidTr="007D742A">
        <w:tc>
          <w:tcPr>
            <w:tcW w:w="9383" w:type="dxa"/>
            <w:tcBorders>
              <w:top w:val="single" w:sz="6" w:space="0" w:color="000000"/>
              <w:left w:val="single" w:sz="6" w:space="0" w:color="000000"/>
              <w:bottom w:val="single" w:sz="6" w:space="0" w:color="000000"/>
              <w:right w:val="single" w:sz="6" w:space="0" w:color="000000"/>
            </w:tcBorders>
            <w:shd w:val="clear" w:color="auto" w:fill="auto"/>
          </w:tcPr>
          <w:p w:rsidR="007F1F58" w:rsidRPr="00033B32" w:rsidRDefault="007F1F58" w:rsidP="007D742A">
            <w:pPr>
              <w:widowControl w:val="0"/>
              <w:autoSpaceDE w:val="0"/>
              <w:spacing w:after="0" w:line="240" w:lineRule="auto"/>
              <w:jc w:val="center"/>
              <w:rPr>
                <w:rFonts w:ascii="Times New Roman" w:hAnsi="Times New Roman"/>
                <w:b/>
                <w:bCs/>
                <w:sz w:val="24"/>
                <w:szCs w:val="24"/>
              </w:rPr>
            </w:pPr>
            <w:r w:rsidRPr="00033B32">
              <w:rPr>
                <w:rFonts w:ascii="Times New Roman" w:hAnsi="Times New Roman"/>
                <w:b/>
                <w:bCs/>
                <w:sz w:val="24"/>
                <w:szCs w:val="24"/>
              </w:rPr>
              <w:t>Budapest Főváros VII. kerület Erzsébetváros Önkormányzata</w:t>
            </w:r>
          </w:p>
          <w:p w:rsidR="007F1F58" w:rsidRPr="00033B32" w:rsidRDefault="0017519B" w:rsidP="007D742A">
            <w:pPr>
              <w:widowControl w:val="0"/>
              <w:autoSpaceDE w:val="0"/>
              <w:spacing w:after="0" w:line="240" w:lineRule="auto"/>
              <w:jc w:val="center"/>
              <w:rPr>
                <w:rFonts w:ascii="Times New Roman" w:hAnsi="Times New Roman"/>
                <w:b/>
                <w:sz w:val="24"/>
                <w:szCs w:val="24"/>
              </w:rPr>
            </w:pPr>
            <w:sdt>
              <w:sdtPr>
                <w:rPr>
                  <w:rFonts w:ascii="Times New Roman" w:hAnsi="Times New Roman"/>
                  <w:b/>
                  <w:bCs/>
                  <w:sz w:val="24"/>
                  <w:szCs w:val="24"/>
                </w:rPr>
                <w:alias w:val="{{sord.objKeys.PREPAR}}"/>
                <w:tag w:val="{{sord.objKeys.PREPAR}}"/>
                <w:id w:val="-538047346"/>
                <w:placeholder>
                  <w:docPart w:val="2044D57C518A4D1D95549D7142CD9CBC"/>
                </w:placeholder>
              </w:sdtPr>
              <w:sdtEndPr/>
              <w:sdtContent>
                <w:r w:rsidR="007F1F58" w:rsidRPr="00033B32">
                  <w:rPr>
                    <w:rFonts w:ascii="Times New Roman" w:hAnsi="Times New Roman"/>
                    <w:b/>
                    <w:sz w:val="24"/>
                  </w:rPr>
                  <w:t>dr. Veninger Gyula Nándor</w:t>
                </w:r>
              </w:sdtContent>
            </w:sdt>
            <w:r w:rsidR="007F1F58" w:rsidRPr="00033B32">
              <w:rPr>
                <w:rFonts w:ascii="Times New Roman" w:hAnsi="Times New Roman"/>
                <w:b/>
                <w:bCs/>
                <w:sz w:val="24"/>
                <w:szCs w:val="24"/>
              </w:rPr>
              <w:t xml:space="preserve"> </w:t>
            </w:r>
            <w:sdt>
              <w:sdtPr>
                <w:rPr>
                  <w:rFonts w:ascii="Times New Roman" w:hAnsi="Times New Roman"/>
                  <w:b/>
                  <w:bCs/>
                  <w:sz w:val="24"/>
                  <w:szCs w:val="24"/>
                </w:rPr>
                <w:id w:val="-98950104"/>
                <w:placeholder>
                  <w:docPart w:val="2044D57C518A4D1D95549D7142CD9CBC"/>
                </w:placeholder>
              </w:sdtPr>
              <w:sdtEndPr/>
              <w:sdtContent>
                <w:sdt>
                  <w:sdtPr>
                    <w:rPr>
                      <w:rFonts w:ascii="Times New Roman" w:hAnsi="Times New Roman"/>
                      <w:b/>
                      <w:bCs/>
                      <w:sz w:val="24"/>
                      <w:szCs w:val="24"/>
                    </w:rPr>
                    <w:alias w:val="{{sord.objKeys.PREPTITLE}}"/>
                    <w:tag w:val="{{sord.objKeys.PREPTITLE}}"/>
                    <w:id w:val="1514349344"/>
                    <w:placeholder>
                      <w:docPart w:val="2044D57C518A4D1D95549D7142CD9CBC"/>
                    </w:placeholder>
                  </w:sdtPr>
                  <w:sdtEndPr/>
                  <w:sdtContent>
                    <w:r w:rsidR="007F1F58" w:rsidRPr="00033B32">
                      <w:rPr>
                        <w:rFonts w:ascii="Times New Roman" w:hAnsi="Times New Roman"/>
                        <w:b/>
                        <w:sz w:val="24"/>
                      </w:rPr>
                      <w:t>Főépítészi és Vagyongazdálkodási Iroda vezetője</w:t>
                    </w:r>
                  </w:sdtContent>
                </w:sdt>
              </w:sdtContent>
            </w:sdt>
          </w:p>
        </w:tc>
      </w:tr>
    </w:tbl>
    <w:p w:rsidR="007F1F58" w:rsidRDefault="007F1F58" w:rsidP="00804F2B">
      <w:pPr>
        <w:widowControl w:val="0"/>
        <w:autoSpaceDE w:val="0"/>
        <w:autoSpaceDN w:val="0"/>
        <w:adjustRightInd w:val="0"/>
        <w:spacing w:after="0" w:line="240" w:lineRule="auto"/>
        <w:rPr>
          <w:rFonts w:ascii="Times New Roman" w:hAnsi="Times New Roman"/>
          <w:b/>
          <w:bCs/>
          <w:sz w:val="24"/>
          <w:szCs w:val="24"/>
          <w:lang w:val="x-none"/>
        </w:rPr>
      </w:pPr>
    </w:p>
    <w:p w:rsidR="007F1F58" w:rsidRDefault="007F1F58" w:rsidP="00804F2B">
      <w:pPr>
        <w:widowControl w:val="0"/>
        <w:autoSpaceDE w:val="0"/>
        <w:autoSpaceDN w:val="0"/>
        <w:adjustRightInd w:val="0"/>
        <w:spacing w:after="0" w:line="240" w:lineRule="auto"/>
        <w:rPr>
          <w:rFonts w:ascii="Times New Roman" w:hAnsi="Times New Roman"/>
          <w:b/>
          <w:bCs/>
          <w:sz w:val="24"/>
          <w:szCs w:val="24"/>
          <w:lang w:val="x-none"/>
        </w:rPr>
      </w:pPr>
    </w:p>
    <w:p w:rsidR="00804F2B" w:rsidRPr="00650D3E" w:rsidRDefault="00FD5AB9" w:rsidP="00804F2B">
      <w:pPr>
        <w:widowControl w:val="0"/>
        <w:autoSpaceDE w:val="0"/>
        <w:autoSpaceDN w:val="0"/>
        <w:adjustRightInd w:val="0"/>
        <w:spacing w:after="0" w:line="240" w:lineRule="auto"/>
        <w:rPr>
          <w:rFonts w:ascii="Times New Roman" w:hAnsi="Times New Roman"/>
          <w:b/>
          <w:bCs/>
          <w:sz w:val="24"/>
          <w:szCs w:val="24"/>
        </w:rPr>
      </w:pPr>
      <w:r w:rsidRPr="00650D3E">
        <w:rPr>
          <w:rFonts w:ascii="Times New Roman" w:hAnsi="Times New Roman"/>
          <w:b/>
          <w:bCs/>
          <w:sz w:val="24"/>
          <w:szCs w:val="24"/>
          <w:lang w:val="x-none"/>
        </w:rPr>
        <w:t xml:space="preserve">Tisztelt </w:t>
      </w:r>
      <w:r>
        <w:rPr>
          <w:rFonts w:ascii="Times New Roman" w:hAnsi="Times New Roman"/>
          <w:b/>
          <w:bCs/>
          <w:sz w:val="24"/>
          <w:szCs w:val="24"/>
        </w:rPr>
        <w:t>Bizottság</w:t>
      </w:r>
      <w:r w:rsidRPr="00650D3E">
        <w:rPr>
          <w:rFonts w:ascii="Times New Roman" w:hAnsi="Times New Roman"/>
          <w:b/>
          <w:bCs/>
          <w:sz w:val="24"/>
          <w:szCs w:val="24"/>
          <w:lang w:val="x-none"/>
        </w:rPr>
        <w:t>!</w:t>
      </w:r>
    </w:p>
    <w:p w:rsidR="00502017" w:rsidRDefault="00502017" w:rsidP="00502017">
      <w:pPr>
        <w:pStyle w:val="NormlWeb"/>
        <w:spacing w:before="0" w:beforeAutospacing="0" w:after="0" w:afterAutospacing="0"/>
        <w:jc w:val="both"/>
      </w:pPr>
    </w:p>
    <w:p w:rsidR="004C1FBC" w:rsidRDefault="00FD5AB9" w:rsidP="000C0057">
      <w:pPr>
        <w:pStyle w:val="NormlWeb"/>
        <w:spacing w:before="0" w:beforeAutospacing="0" w:after="120" w:afterAutospacing="0"/>
        <w:jc w:val="both"/>
      </w:pPr>
      <w:r>
        <w:t>A</w:t>
      </w:r>
      <w:r w:rsidR="000C0057">
        <w:t xml:space="preserve"> B</w:t>
      </w:r>
      <w:r w:rsidR="00404DFB">
        <w:t>izottság 479/2022. (VII.12.) számú</w:t>
      </w:r>
      <w:r w:rsidR="000C0057">
        <w:t xml:space="preserve"> határozatával</w:t>
      </w:r>
      <w:r w:rsidR="00404DFB">
        <w:t xml:space="preserve"> (1. számú melléklet)</w:t>
      </w:r>
      <w:r w:rsidR="000C0057">
        <w:t xml:space="preserve"> úgy döntött, hogy</w:t>
      </w:r>
      <w:r w:rsidR="00D45811">
        <w:t xml:space="preserve"> </w:t>
      </w:r>
      <w:r w:rsidR="00D45811" w:rsidRPr="00B03DF1">
        <w:rPr>
          <w:rFonts w:eastAsia="Calibri"/>
        </w:rPr>
        <w:t>Budapest Főváros VII. Kerület Erzsébetváros Önkormányzata</w:t>
      </w:r>
      <w:r w:rsidR="00D45811">
        <w:rPr>
          <w:rFonts w:eastAsia="Calibri"/>
        </w:rPr>
        <w:t xml:space="preserve"> tulajdonában álló </w:t>
      </w:r>
      <w:r w:rsidR="000C0057">
        <w:t>NNB-</w:t>
      </w:r>
      <w:r w:rsidR="00E30270">
        <w:t>894 forgalmi rendszámú, Nissan E</w:t>
      </w:r>
      <w:r w:rsidR="000C0057">
        <w:t>-NV200 típusú gépjárművet</w:t>
      </w:r>
      <w:r w:rsidR="00E30270">
        <w:t xml:space="preserve"> (a továbbiakban: Gépjármű)</w:t>
      </w:r>
      <w:r w:rsidR="000C0057">
        <w:t xml:space="preserve"> versenyeztetés útján elid</w:t>
      </w:r>
      <w:r w:rsidR="00BF594D">
        <w:t>e</w:t>
      </w:r>
      <w:r w:rsidR="000C0057">
        <w:t>geníti</w:t>
      </w:r>
      <w:r w:rsidR="004D731C">
        <w:t xml:space="preserve"> bruttó 5.319.000,-Ft összegért</w:t>
      </w:r>
      <w:r w:rsidR="000C0057">
        <w:t>.</w:t>
      </w:r>
      <w:r>
        <w:t xml:space="preserve"> A Gépjármű iratait a 2. és 3. számú melléklet tartalmazza.</w:t>
      </w:r>
      <w:r w:rsidR="00DD3C79">
        <w:t xml:space="preserve"> </w:t>
      </w:r>
    </w:p>
    <w:p w:rsidR="000C0057" w:rsidRDefault="00FD5AB9" w:rsidP="000C0057">
      <w:pPr>
        <w:pStyle w:val="NormlWeb"/>
        <w:spacing w:before="0" w:beforeAutospacing="0" w:after="120" w:afterAutospacing="0"/>
        <w:jc w:val="both"/>
      </w:pPr>
      <w:r>
        <w:t xml:space="preserve">A Gépjármű </w:t>
      </w:r>
      <w:r w:rsidR="00BF594D">
        <w:t>akkumulátora</w:t>
      </w:r>
      <w:r>
        <w:t xml:space="preserve"> meghibásodott,</w:t>
      </w:r>
      <w:r w:rsidRPr="00DD3C79">
        <w:t xml:space="preserve"> </w:t>
      </w:r>
      <w:r>
        <w:t>jelen műszaki állapotában használhatatlan.</w:t>
      </w:r>
      <w:r w:rsidR="001D4820">
        <w:t xml:space="preserve"> Ezen okbó</w:t>
      </w:r>
      <w:r w:rsidR="00195C48">
        <w:t>l</w:t>
      </w:r>
      <w:r w:rsidR="001D4820">
        <w:t>,</w:t>
      </w:r>
      <w:r w:rsidR="00E30270">
        <w:t xml:space="preserve"> </w:t>
      </w:r>
      <w:r w:rsidR="001D4820">
        <w:t>a</w:t>
      </w:r>
      <w:r w:rsidR="00E30270">
        <w:t xml:space="preserve">z elidegenítésre tett kísérletek sikertelenek voltak, </w:t>
      </w:r>
      <w:r>
        <w:t xml:space="preserve">vételi ajánlat </w:t>
      </w:r>
      <w:r w:rsidR="00E30270">
        <w:t>egyetlen esetben sem</w:t>
      </w:r>
      <w:r>
        <w:t xml:space="preserve"> érkezett.</w:t>
      </w:r>
      <w:r w:rsidR="00A554EA">
        <w:t xml:space="preserve"> </w:t>
      </w:r>
      <w:r>
        <w:t xml:space="preserve">Nagy Zoltán, az </w:t>
      </w:r>
      <w:r w:rsidRPr="000C0057">
        <w:t>Erzsébetváros Fejlesztési és Beruházási Kft.</w:t>
      </w:r>
      <w:r w:rsidR="00E30270">
        <w:t xml:space="preserve"> (a továbbiakban: </w:t>
      </w:r>
      <w:r w:rsidR="00375BBE">
        <w:t>Társaság</w:t>
      </w:r>
      <w:r w:rsidR="00E30270">
        <w:t>)</w:t>
      </w:r>
      <w:r>
        <w:t xml:space="preserve"> ügyvezetője</w:t>
      </w:r>
      <w:r w:rsidR="00E30270">
        <w:t>,</w:t>
      </w:r>
      <w:r>
        <w:t xml:space="preserve"> 2024. január 08. napján kereste meg</w:t>
      </w:r>
      <w:r w:rsidR="004C1FBC">
        <w:t xml:space="preserve"> (4. számú melléklet)</w:t>
      </w:r>
      <w:r>
        <w:t xml:space="preserve"> a Főépítészi és Vagyongazdálkodási Irodát azzal, hogy a Gépjárművet a működésükkel összefüggésben használ</w:t>
      </w:r>
      <w:r w:rsidR="00E30270">
        <w:t>ni kívánják, a Gépjármű javítását és</w:t>
      </w:r>
      <w:r w:rsidR="004D731C">
        <w:t xml:space="preserve"> az üzemeltetés</w:t>
      </w:r>
      <w:r w:rsidR="00E30270">
        <w:t xml:space="preserve"> költségét a </w:t>
      </w:r>
      <w:r w:rsidR="00375BBE">
        <w:t>Társaság</w:t>
      </w:r>
      <w:r w:rsidR="00E30270">
        <w:t xml:space="preserve"> vállalja.</w:t>
      </w:r>
      <w:r>
        <w:t xml:space="preserve"> </w:t>
      </w:r>
    </w:p>
    <w:p w:rsidR="00804F2B" w:rsidRDefault="00FD5AB9" w:rsidP="00804F2B">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Tekintettel az elid</w:t>
      </w:r>
      <w:r w:rsidR="00BF594D">
        <w:rPr>
          <w:rFonts w:ascii="Times New Roman" w:hAnsi="Times New Roman"/>
          <w:sz w:val="24"/>
          <w:szCs w:val="24"/>
        </w:rPr>
        <w:t>e</w:t>
      </w:r>
      <w:r>
        <w:rPr>
          <w:rFonts w:ascii="Times New Roman" w:hAnsi="Times New Roman"/>
          <w:sz w:val="24"/>
          <w:szCs w:val="24"/>
        </w:rPr>
        <w:t>genítés sikertelenségére, javasoljuk a Gépjármű</w:t>
      </w:r>
      <w:r w:rsidR="004C1FBC">
        <w:rPr>
          <w:rFonts w:ascii="Times New Roman" w:hAnsi="Times New Roman"/>
          <w:sz w:val="24"/>
          <w:szCs w:val="24"/>
        </w:rPr>
        <w:t xml:space="preserve"> </w:t>
      </w:r>
      <w:r w:rsidR="004C1FBC">
        <w:rPr>
          <w:rFonts w:ascii="Times New Roman" w:eastAsia="Calibri" w:hAnsi="Times New Roman"/>
          <w:sz w:val="24"/>
          <w:szCs w:val="24"/>
        </w:rPr>
        <w:t xml:space="preserve">értékesítésére vonatkozó </w:t>
      </w:r>
      <w:r w:rsidR="004C1FBC" w:rsidRPr="00404DFB">
        <w:rPr>
          <w:rFonts w:ascii="Times New Roman" w:eastAsia="Calibri" w:hAnsi="Times New Roman"/>
          <w:sz w:val="24"/>
          <w:szCs w:val="24"/>
        </w:rPr>
        <w:t>479/2022. (VII.12.)</w:t>
      </w:r>
      <w:r w:rsidR="004C1FBC">
        <w:rPr>
          <w:rFonts w:ascii="Times New Roman" w:eastAsia="Calibri" w:hAnsi="Times New Roman"/>
          <w:sz w:val="24"/>
          <w:szCs w:val="24"/>
        </w:rPr>
        <w:t xml:space="preserve"> számú PKB határozat visszavonását, valamint</w:t>
      </w:r>
      <w:r w:rsidR="000D0D98">
        <w:rPr>
          <w:rFonts w:ascii="Times New Roman" w:hAnsi="Times New Roman"/>
          <w:sz w:val="24"/>
          <w:szCs w:val="24"/>
        </w:rPr>
        <w:t xml:space="preserve"> határozatlan idejű, térítésmentes</w:t>
      </w:r>
      <w:r>
        <w:rPr>
          <w:rFonts w:ascii="Times New Roman" w:hAnsi="Times New Roman"/>
          <w:sz w:val="24"/>
          <w:szCs w:val="24"/>
        </w:rPr>
        <w:t xml:space="preserve"> használatba adását </w:t>
      </w:r>
      <w:r w:rsidRPr="005170CB">
        <w:rPr>
          <w:rFonts w:ascii="Times New Roman" w:hAnsi="Times New Roman"/>
          <w:sz w:val="24"/>
          <w:szCs w:val="24"/>
        </w:rPr>
        <w:t>az Erzsébetváros Fejlesztési és Beruházási Kft.</w:t>
      </w:r>
      <w:r w:rsidR="004D731C">
        <w:rPr>
          <w:rFonts w:ascii="Times New Roman" w:hAnsi="Times New Roman"/>
          <w:sz w:val="24"/>
          <w:szCs w:val="24"/>
        </w:rPr>
        <w:t xml:space="preserve"> részére.</w:t>
      </w:r>
    </w:p>
    <w:p w:rsidR="00B352F7" w:rsidRDefault="00B352F7" w:rsidP="00804F2B">
      <w:pPr>
        <w:widowControl w:val="0"/>
        <w:autoSpaceDE w:val="0"/>
        <w:autoSpaceDN w:val="0"/>
        <w:adjustRightInd w:val="0"/>
        <w:spacing w:after="0" w:line="240" w:lineRule="auto"/>
        <w:jc w:val="both"/>
        <w:rPr>
          <w:rFonts w:ascii="Times New Roman" w:hAnsi="Times New Roman"/>
          <w:sz w:val="24"/>
          <w:szCs w:val="24"/>
        </w:rPr>
      </w:pPr>
    </w:p>
    <w:p w:rsidR="004D731C" w:rsidRPr="00024AF4" w:rsidRDefault="00FD5AB9" w:rsidP="004D731C">
      <w:pPr>
        <w:widowControl w:val="0"/>
        <w:autoSpaceDE w:val="0"/>
        <w:autoSpaceDN w:val="0"/>
        <w:adjustRightInd w:val="0"/>
        <w:spacing w:after="0" w:line="240" w:lineRule="auto"/>
        <w:jc w:val="both"/>
        <w:rPr>
          <w:rFonts w:ascii="Times New Roman" w:hAnsi="Times New Roman"/>
          <w:sz w:val="24"/>
          <w:szCs w:val="24"/>
        </w:rPr>
      </w:pPr>
      <w:r w:rsidRPr="00785249">
        <w:rPr>
          <w:rFonts w:ascii="Times New Roman" w:hAnsi="Times New Roman"/>
          <w:sz w:val="24"/>
          <w:szCs w:val="24"/>
          <w:lang w:val="x-none"/>
        </w:rPr>
        <w:t>A Bizottság a jelen ügyben Budapest Főváros VII. kerület Erzsébetváros Önkormányzata Képviselő-testületének a Budapest Főváros VII. Kerület Erzsébetváros Önkormányzatát megillető tulajdonosi jogok gyakorlása és a tulajdonában álló vagyonnal való gazdálkodás szabályairól szóló 11/2012.</w:t>
      </w:r>
      <w:r>
        <w:rPr>
          <w:rFonts w:ascii="Times New Roman" w:hAnsi="Times New Roman"/>
          <w:sz w:val="24"/>
          <w:szCs w:val="24"/>
        </w:rPr>
        <w:t xml:space="preserve"> </w:t>
      </w:r>
      <w:r w:rsidRPr="00785249">
        <w:rPr>
          <w:rFonts w:ascii="Times New Roman" w:hAnsi="Times New Roman"/>
          <w:sz w:val="24"/>
          <w:szCs w:val="24"/>
          <w:lang w:val="x-none"/>
        </w:rPr>
        <w:t>(III.26.) számú rendelet</w:t>
      </w:r>
      <w:r>
        <w:rPr>
          <w:rFonts w:ascii="Times New Roman" w:hAnsi="Times New Roman"/>
          <w:sz w:val="24"/>
          <w:szCs w:val="24"/>
        </w:rPr>
        <w:t xml:space="preserve"> 5</w:t>
      </w:r>
      <w:r w:rsidRPr="00785249">
        <w:rPr>
          <w:rFonts w:ascii="Times New Roman" w:hAnsi="Times New Roman"/>
          <w:sz w:val="24"/>
          <w:szCs w:val="24"/>
        </w:rPr>
        <w:t>. § (</w:t>
      </w:r>
      <w:r>
        <w:rPr>
          <w:rFonts w:ascii="Times New Roman" w:hAnsi="Times New Roman"/>
          <w:sz w:val="24"/>
          <w:szCs w:val="24"/>
        </w:rPr>
        <w:t>1</w:t>
      </w:r>
      <w:r w:rsidRPr="00785249">
        <w:rPr>
          <w:rFonts w:ascii="Times New Roman" w:hAnsi="Times New Roman"/>
          <w:sz w:val="24"/>
          <w:szCs w:val="24"/>
        </w:rPr>
        <w:t>)</w:t>
      </w:r>
      <w:r>
        <w:rPr>
          <w:rFonts w:ascii="Times New Roman" w:hAnsi="Times New Roman"/>
          <w:sz w:val="24"/>
          <w:szCs w:val="24"/>
        </w:rPr>
        <w:t xml:space="preserve"> és (6) bekezdése, valamint a 17. </w:t>
      </w:r>
      <w:r w:rsidRPr="00C2511A">
        <w:rPr>
          <w:rFonts w:ascii="Times New Roman" w:hAnsi="Times New Roman"/>
          <w:sz w:val="24"/>
          <w:szCs w:val="24"/>
        </w:rPr>
        <w:t>§</w:t>
      </w:r>
      <w:r>
        <w:rPr>
          <w:rFonts w:ascii="Times New Roman" w:hAnsi="Times New Roman"/>
          <w:sz w:val="24"/>
          <w:szCs w:val="24"/>
        </w:rPr>
        <w:t xml:space="preserve"> (1) és (3)</w:t>
      </w:r>
      <w:r w:rsidRPr="00785249">
        <w:rPr>
          <w:rFonts w:ascii="Times New Roman" w:hAnsi="Times New Roman"/>
          <w:sz w:val="24"/>
          <w:szCs w:val="24"/>
        </w:rPr>
        <w:t xml:space="preserve"> bekezdés </w:t>
      </w:r>
      <w:r>
        <w:rPr>
          <w:rFonts w:ascii="Times New Roman" w:hAnsi="Times New Roman"/>
          <w:sz w:val="24"/>
          <w:szCs w:val="24"/>
        </w:rPr>
        <w:t>alapján jogosult dönteni.</w:t>
      </w:r>
    </w:p>
    <w:p w:rsidR="004D731C" w:rsidRPr="00024AF4" w:rsidRDefault="004D731C" w:rsidP="004D731C">
      <w:pPr>
        <w:widowControl w:val="0"/>
        <w:autoSpaceDE w:val="0"/>
        <w:autoSpaceDN w:val="0"/>
        <w:adjustRightInd w:val="0"/>
        <w:spacing w:after="0" w:line="240" w:lineRule="auto"/>
        <w:jc w:val="both"/>
        <w:rPr>
          <w:rFonts w:ascii="Times New Roman" w:hAnsi="Times New Roman"/>
          <w:sz w:val="24"/>
          <w:szCs w:val="24"/>
        </w:rPr>
      </w:pPr>
    </w:p>
    <w:p w:rsidR="004D731C" w:rsidRPr="000D4DF9" w:rsidRDefault="00FD5AB9" w:rsidP="004D731C">
      <w:pPr>
        <w:widowControl w:val="0"/>
        <w:autoSpaceDE w:val="0"/>
        <w:autoSpaceDN w:val="0"/>
        <w:adjustRightInd w:val="0"/>
        <w:spacing w:line="240" w:lineRule="auto"/>
        <w:jc w:val="both"/>
        <w:rPr>
          <w:rFonts w:ascii="Times New Roman" w:hAnsi="Times New Roman"/>
          <w:bCs/>
          <w:i/>
          <w:sz w:val="24"/>
          <w:szCs w:val="24"/>
        </w:rPr>
      </w:pPr>
      <w:r w:rsidRPr="000D4DF9">
        <w:rPr>
          <w:rFonts w:ascii="Times New Roman" w:hAnsi="Times New Roman"/>
          <w:bCs/>
          <w:i/>
          <w:sz w:val="24"/>
          <w:szCs w:val="24"/>
        </w:rPr>
        <w:t>„5. § (1) Budapest Főváros VII. kerület Erzsébetváros Önkormányzata Képviselő-testületének Pénzügyi és Kerületfejlesztési Bizottsága – a továbbiakban: Pénzügyi és Kerületfejlesztési Bizottság – gyakorolja az Önkormányzatot megillető tulajdonosi jogokat az alábbi kivételekkel:</w:t>
      </w:r>
    </w:p>
    <w:p w:rsidR="004D731C" w:rsidRPr="000D4DF9" w:rsidRDefault="00FD5AB9" w:rsidP="004D731C">
      <w:pPr>
        <w:widowControl w:val="0"/>
        <w:autoSpaceDE w:val="0"/>
        <w:autoSpaceDN w:val="0"/>
        <w:adjustRightInd w:val="0"/>
        <w:spacing w:line="240" w:lineRule="auto"/>
        <w:jc w:val="both"/>
        <w:rPr>
          <w:rFonts w:ascii="Times New Roman" w:hAnsi="Times New Roman"/>
          <w:bCs/>
          <w:i/>
          <w:sz w:val="24"/>
          <w:szCs w:val="24"/>
        </w:rPr>
      </w:pPr>
      <w:r w:rsidRPr="000D4DF9">
        <w:rPr>
          <w:rFonts w:ascii="Times New Roman" w:hAnsi="Times New Roman"/>
          <w:bCs/>
          <w:i/>
          <w:sz w:val="24"/>
          <w:szCs w:val="24"/>
        </w:rPr>
        <w:t>a) azon tulajdonosi jogkörök, amelyeknek a gyakorlását magasabb szintű jogszabály a Képviselő-testület kizárólagos hatáskörébe utal;</w:t>
      </w:r>
    </w:p>
    <w:p w:rsidR="004D731C" w:rsidRDefault="00FD5AB9" w:rsidP="004D731C">
      <w:pPr>
        <w:widowControl w:val="0"/>
        <w:autoSpaceDE w:val="0"/>
        <w:autoSpaceDN w:val="0"/>
        <w:adjustRightInd w:val="0"/>
        <w:spacing w:line="240" w:lineRule="auto"/>
        <w:jc w:val="both"/>
        <w:rPr>
          <w:rFonts w:ascii="Times New Roman" w:hAnsi="Times New Roman"/>
          <w:bCs/>
          <w:i/>
          <w:sz w:val="24"/>
          <w:szCs w:val="24"/>
        </w:rPr>
      </w:pPr>
      <w:r w:rsidRPr="000D4DF9">
        <w:rPr>
          <w:rFonts w:ascii="Times New Roman" w:hAnsi="Times New Roman"/>
          <w:bCs/>
          <w:i/>
          <w:sz w:val="24"/>
          <w:szCs w:val="24"/>
        </w:rPr>
        <w:t>b)</w:t>
      </w:r>
      <w:r>
        <w:rPr>
          <w:rFonts w:ascii="Times New Roman" w:hAnsi="Times New Roman"/>
          <w:bCs/>
          <w:i/>
          <w:sz w:val="24"/>
          <w:szCs w:val="24"/>
        </w:rPr>
        <w:t xml:space="preserve"> </w:t>
      </w:r>
      <w:r w:rsidRPr="000D4DF9">
        <w:rPr>
          <w:rFonts w:ascii="Times New Roman" w:hAnsi="Times New Roman"/>
          <w:bCs/>
          <w:i/>
          <w:sz w:val="24"/>
          <w:szCs w:val="24"/>
        </w:rPr>
        <w:t>azon tulajdonosi jogkörök, amelyeket e rendelet, vagy más önkormányzati rendelet utal a Képviselő-testület, a Képviselő-testület más bizottsága, vagy a polgármester hatáskörébe.;</w:t>
      </w:r>
    </w:p>
    <w:p w:rsidR="004D731C" w:rsidRDefault="00FD5AB9" w:rsidP="004D731C">
      <w:pPr>
        <w:widowControl w:val="0"/>
        <w:autoSpaceDE w:val="0"/>
        <w:autoSpaceDN w:val="0"/>
        <w:adjustRightInd w:val="0"/>
        <w:spacing w:line="240" w:lineRule="auto"/>
        <w:jc w:val="both"/>
        <w:rPr>
          <w:rFonts w:ascii="Times New Roman" w:hAnsi="Times New Roman"/>
          <w:bCs/>
          <w:i/>
          <w:sz w:val="24"/>
          <w:szCs w:val="24"/>
        </w:rPr>
      </w:pPr>
      <w:r>
        <w:rPr>
          <w:rFonts w:ascii="Times New Roman" w:hAnsi="Times New Roman"/>
          <w:bCs/>
          <w:i/>
          <w:sz w:val="24"/>
          <w:szCs w:val="24"/>
        </w:rPr>
        <w:t>(6)</w:t>
      </w:r>
      <w:r w:rsidRPr="00CD50CB">
        <w:rPr>
          <w:rFonts w:ascii="Times New Roman" w:hAnsi="Times New Roman"/>
          <w:bCs/>
          <w:i/>
          <w:sz w:val="24"/>
          <w:szCs w:val="24"/>
        </w:rPr>
        <w:t xml:space="preserve"> A vagyon egy részének bármilyen jogcímen történő hasznosítása esetén forgalmi értékként a hasznosítással érintett rész forgalmi értékét kell figyelembe venni.</w:t>
      </w:r>
    </w:p>
    <w:p w:rsidR="004D731C" w:rsidRDefault="00FD5AB9" w:rsidP="004D731C">
      <w:pPr>
        <w:widowControl w:val="0"/>
        <w:autoSpaceDE w:val="0"/>
        <w:autoSpaceDN w:val="0"/>
        <w:adjustRightInd w:val="0"/>
        <w:spacing w:after="0" w:line="240" w:lineRule="auto"/>
        <w:jc w:val="both"/>
        <w:rPr>
          <w:rFonts w:ascii="Times New Roman" w:hAnsi="Times New Roman"/>
          <w:bCs/>
          <w:i/>
          <w:sz w:val="24"/>
          <w:szCs w:val="24"/>
        </w:rPr>
      </w:pPr>
      <w:r>
        <w:rPr>
          <w:rFonts w:ascii="Times New Roman" w:hAnsi="Times New Roman"/>
          <w:bCs/>
          <w:i/>
          <w:sz w:val="24"/>
          <w:szCs w:val="24"/>
        </w:rPr>
        <w:t xml:space="preserve">17. § </w:t>
      </w:r>
      <w:r w:rsidRPr="00CD50CB">
        <w:rPr>
          <w:rFonts w:ascii="Times New Roman" w:hAnsi="Times New Roman"/>
          <w:bCs/>
          <w:i/>
          <w:sz w:val="24"/>
          <w:szCs w:val="24"/>
        </w:rPr>
        <w:t>(1) Az Önkormányzat intézménye, költségvetési szerve és közvetlen vagy közvetett tulajdonában lévő gazdasági társasága az önkormányzati feladatellátásához használatába adott vagyont térítésmentesen használhatja, ideértve az intézmény, költségvetési szerv, gazdasági társaság által végzett önkormányzati feladat ellátásához átmenetileg nem szükséges vagyonnak a (2) bekezdésben meghatározott korlátokkal történő hasznosítását is.</w:t>
      </w:r>
    </w:p>
    <w:p w:rsidR="004D731C" w:rsidRDefault="004D731C" w:rsidP="004D731C">
      <w:pPr>
        <w:widowControl w:val="0"/>
        <w:autoSpaceDE w:val="0"/>
        <w:autoSpaceDN w:val="0"/>
        <w:adjustRightInd w:val="0"/>
        <w:spacing w:after="0" w:line="240" w:lineRule="auto"/>
        <w:jc w:val="both"/>
        <w:rPr>
          <w:rFonts w:ascii="Times New Roman" w:hAnsi="Times New Roman"/>
          <w:bCs/>
          <w:i/>
          <w:sz w:val="24"/>
          <w:szCs w:val="24"/>
        </w:rPr>
      </w:pPr>
    </w:p>
    <w:p w:rsidR="004D731C" w:rsidRPr="000D4DF9" w:rsidRDefault="00FD5AB9" w:rsidP="004D731C">
      <w:pPr>
        <w:widowControl w:val="0"/>
        <w:autoSpaceDE w:val="0"/>
        <w:autoSpaceDN w:val="0"/>
        <w:adjustRightInd w:val="0"/>
        <w:spacing w:after="0" w:line="240" w:lineRule="auto"/>
        <w:jc w:val="both"/>
        <w:rPr>
          <w:rFonts w:ascii="Times New Roman" w:hAnsi="Times New Roman"/>
          <w:bCs/>
          <w:i/>
          <w:sz w:val="24"/>
          <w:szCs w:val="24"/>
        </w:rPr>
      </w:pPr>
      <w:r w:rsidRPr="00CD50CB">
        <w:rPr>
          <w:rFonts w:ascii="Times New Roman" w:hAnsi="Times New Roman"/>
          <w:bCs/>
          <w:i/>
          <w:sz w:val="24"/>
          <w:szCs w:val="24"/>
        </w:rPr>
        <w:lastRenderedPageBreak/>
        <w:t>(3) A (2) bekezdésben meghatározott átmeneti hasznosítás kivételével a 12 hónapot meghaladó időtartamú, vagy a 12 hónap leteltét követő ismételt hasznosításról a Pénzügyi és Kerületfejlesztési Bizottság dönt.</w:t>
      </w:r>
      <w:r>
        <w:rPr>
          <w:rFonts w:ascii="Times New Roman" w:hAnsi="Times New Roman"/>
          <w:bCs/>
          <w:i/>
          <w:sz w:val="24"/>
          <w:szCs w:val="24"/>
        </w:rPr>
        <w:t>”</w:t>
      </w:r>
    </w:p>
    <w:p w:rsidR="004D731C" w:rsidRDefault="004D731C" w:rsidP="004D731C">
      <w:pPr>
        <w:suppressAutoHyphens/>
        <w:autoSpaceDE w:val="0"/>
        <w:autoSpaceDN w:val="0"/>
        <w:adjustRightInd w:val="0"/>
        <w:spacing w:after="0" w:line="240" w:lineRule="auto"/>
        <w:jc w:val="both"/>
        <w:rPr>
          <w:rFonts w:ascii="Times New Roman" w:hAnsi="Times New Roman"/>
          <w:sz w:val="24"/>
          <w:szCs w:val="24"/>
        </w:rPr>
      </w:pPr>
    </w:p>
    <w:p w:rsidR="004D731C" w:rsidRDefault="00FD5AB9" w:rsidP="004D731C">
      <w:pPr>
        <w:suppressAutoHyphens/>
        <w:autoSpaceDE w:val="0"/>
        <w:autoSpaceDN w:val="0"/>
        <w:adjustRightInd w:val="0"/>
        <w:spacing w:after="0" w:line="240" w:lineRule="auto"/>
        <w:jc w:val="both"/>
        <w:rPr>
          <w:rFonts w:ascii="Times New Roman" w:eastAsia="SimSun" w:hAnsi="Times New Roman"/>
          <w:sz w:val="24"/>
          <w:szCs w:val="24"/>
        </w:rPr>
      </w:pPr>
      <w:r>
        <w:rPr>
          <w:rFonts w:ascii="Times New Roman" w:hAnsi="Times New Roman"/>
          <w:sz w:val="24"/>
          <w:szCs w:val="24"/>
        </w:rPr>
        <w:t>Kérem a Tisztelt Bizottságot, hogy az előterjesztést megtárgyalni és a határozati javaslatot elfogadni szíveskedjen.</w:t>
      </w:r>
      <w:r w:rsidRPr="00024AF4">
        <w:rPr>
          <w:rFonts w:ascii="Times New Roman" w:eastAsia="SimSun" w:hAnsi="Times New Roman"/>
          <w:sz w:val="24"/>
          <w:szCs w:val="24"/>
        </w:rPr>
        <w:t xml:space="preserve"> </w:t>
      </w:r>
    </w:p>
    <w:p w:rsidR="004D731C" w:rsidRDefault="004D731C" w:rsidP="004D731C">
      <w:pPr>
        <w:suppressAutoHyphens/>
        <w:autoSpaceDE w:val="0"/>
        <w:autoSpaceDN w:val="0"/>
        <w:adjustRightInd w:val="0"/>
        <w:spacing w:after="0" w:line="240" w:lineRule="auto"/>
        <w:jc w:val="both"/>
        <w:rPr>
          <w:rFonts w:ascii="Times New Roman" w:eastAsia="SimSun" w:hAnsi="Times New Roman"/>
          <w:sz w:val="24"/>
          <w:szCs w:val="24"/>
        </w:rPr>
      </w:pPr>
    </w:p>
    <w:p w:rsidR="004D731C" w:rsidRDefault="004D731C" w:rsidP="004D731C">
      <w:pPr>
        <w:suppressAutoHyphens/>
        <w:autoSpaceDE w:val="0"/>
        <w:autoSpaceDN w:val="0"/>
        <w:adjustRightInd w:val="0"/>
        <w:spacing w:after="0" w:line="240" w:lineRule="auto"/>
        <w:jc w:val="both"/>
        <w:rPr>
          <w:rFonts w:ascii="Times New Roman" w:eastAsia="SimSun" w:hAnsi="Times New Roman"/>
          <w:sz w:val="24"/>
          <w:szCs w:val="24"/>
        </w:rPr>
      </w:pPr>
    </w:p>
    <w:p w:rsidR="00804F2B" w:rsidRDefault="00FD5AB9" w:rsidP="007F1F58">
      <w:pPr>
        <w:widowControl w:val="0"/>
        <w:autoSpaceDE w:val="0"/>
        <w:autoSpaceDN w:val="0"/>
        <w:adjustRightInd w:val="0"/>
        <w:spacing w:after="0" w:line="240" w:lineRule="auto"/>
        <w:jc w:val="center"/>
        <w:rPr>
          <w:rFonts w:ascii="Times New Roman" w:hAnsi="Times New Roman"/>
          <w:b/>
          <w:bCs/>
          <w:sz w:val="28"/>
          <w:szCs w:val="28"/>
        </w:rPr>
      </w:pPr>
      <w:r w:rsidRPr="001F59C1">
        <w:rPr>
          <w:rFonts w:ascii="Times New Roman" w:hAnsi="Times New Roman"/>
          <w:b/>
          <w:sz w:val="24"/>
          <w:szCs w:val="24"/>
        </w:rPr>
        <w:t>Határozati javaslat</w:t>
      </w:r>
    </w:p>
    <w:p w:rsidR="00804F2B" w:rsidRPr="009732DC" w:rsidRDefault="00804F2B" w:rsidP="00804F2B">
      <w:pPr>
        <w:widowControl w:val="0"/>
        <w:autoSpaceDE w:val="0"/>
        <w:autoSpaceDN w:val="0"/>
        <w:adjustRightInd w:val="0"/>
        <w:spacing w:after="0" w:line="240" w:lineRule="auto"/>
        <w:jc w:val="center"/>
        <w:rPr>
          <w:rFonts w:ascii="Times New Roman" w:hAnsi="Times New Roman"/>
          <w:b/>
          <w:bCs/>
          <w:sz w:val="28"/>
          <w:szCs w:val="28"/>
        </w:rPr>
      </w:pPr>
    </w:p>
    <w:p w:rsidR="00804F2B" w:rsidRDefault="00FD5AB9" w:rsidP="00B352F7">
      <w:pPr>
        <w:pStyle w:val="wordsection1"/>
        <w:jc w:val="both"/>
        <w:rPr>
          <w:b/>
          <w:iCs/>
          <w:color w:val="010101"/>
          <w:u w:val="single"/>
        </w:rPr>
      </w:pPr>
      <w:r w:rsidRPr="00C86420">
        <w:rPr>
          <w:b/>
          <w:bCs/>
          <w:color w:val="010101"/>
          <w:u w:val="single"/>
        </w:rPr>
        <w:t xml:space="preserve">Budapest Főváros VII. kerület Erzsébetváros Önkormányzata Képviselő-testülete </w:t>
      </w:r>
      <w:r w:rsidRPr="00C86420">
        <w:rPr>
          <w:b/>
          <w:bCs/>
          <w:u w:val="single"/>
        </w:rPr>
        <w:t>Pénzügyi és Kerületfejlesztési Bizottsága  </w:t>
      </w:r>
      <w:r w:rsidR="00DE1CFC">
        <w:rPr>
          <w:b/>
          <w:bCs/>
          <w:color w:val="010101"/>
          <w:u w:val="single"/>
        </w:rPr>
        <w:t>…..</w:t>
      </w:r>
      <w:r w:rsidR="005170CB">
        <w:rPr>
          <w:b/>
          <w:bCs/>
          <w:color w:val="010101"/>
          <w:u w:val="single"/>
        </w:rPr>
        <w:t>/2024</w:t>
      </w:r>
      <w:r w:rsidRPr="00C86420">
        <w:rPr>
          <w:b/>
          <w:bCs/>
          <w:color w:val="010101"/>
          <w:u w:val="single"/>
        </w:rPr>
        <w:t>. (</w:t>
      </w:r>
      <w:r w:rsidR="00DB7B09">
        <w:rPr>
          <w:b/>
          <w:bCs/>
          <w:color w:val="010101"/>
          <w:u w:val="single"/>
        </w:rPr>
        <w:t>I.</w:t>
      </w:r>
      <w:r w:rsidR="005170CB">
        <w:rPr>
          <w:b/>
          <w:bCs/>
          <w:color w:val="010101"/>
          <w:u w:val="single"/>
        </w:rPr>
        <w:t>2</w:t>
      </w:r>
      <w:r w:rsidR="000C1312">
        <w:rPr>
          <w:b/>
          <w:bCs/>
          <w:color w:val="010101"/>
          <w:u w:val="single"/>
        </w:rPr>
        <w:t>3</w:t>
      </w:r>
      <w:r w:rsidRPr="00C86420">
        <w:rPr>
          <w:b/>
          <w:bCs/>
          <w:color w:val="010101"/>
          <w:u w:val="single"/>
        </w:rPr>
        <w:t xml:space="preserve">.) határozata </w:t>
      </w:r>
      <w:r w:rsidR="005170CB" w:rsidRPr="005170CB">
        <w:rPr>
          <w:b/>
          <w:iCs/>
          <w:color w:val="010101"/>
          <w:u w:val="single"/>
        </w:rPr>
        <w:t>a</w:t>
      </w:r>
      <w:r w:rsidR="00526B8C">
        <w:rPr>
          <w:b/>
          <w:iCs/>
          <w:color w:val="010101"/>
          <w:u w:val="single"/>
        </w:rPr>
        <w:t>z</w:t>
      </w:r>
      <w:r w:rsidR="005170CB" w:rsidRPr="005170CB">
        <w:rPr>
          <w:b/>
          <w:iCs/>
          <w:color w:val="010101"/>
          <w:u w:val="single"/>
        </w:rPr>
        <w:t xml:space="preserve"> NNB-894 forgalmi rendszámú, Nissan E-NV200 típusú gépjármű értékesítésére vonatkozó</w:t>
      </w:r>
      <w:r w:rsidR="00404DFB">
        <w:rPr>
          <w:b/>
          <w:iCs/>
          <w:color w:val="010101"/>
          <w:u w:val="single"/>
        </w:rPr>
        <w:t xml:space="preserve"> </w:t>
      </w:r>
      <w:r w:rsidR="00404DFB" w:rsidRPr="00404DFB">
        <w:rPr>
          <w:b/>
          <w:iCs/>
          <w:color w:val="010101"/>
          <w:u w:val="single"/>
        </w:rPr>
        <w:t>479/2022. (VII.12.) számú</w:t>
      </w:r>
      <w:r w:rsidR="005170CB" w:rsidRPr="005170CB">
        <w:rPr>
          <w:b/>
          <w:iCs/>
          <w:color w:val="010101"/>
          <w:u w:val="single"/>
        </w:rPr>
        <w:t xml:space="preserve"> PKB </w:t>
      </w:r>
      <w:r w:rsidR="00B06DC5">
        <w:rPr>
          <w:b/>
          <w:iCs/>
          <w:color w:val="010101"/>
          <w:u w:val="single"/>
        </w:rPr>
        <w:t>határozat</w:t>
      </w:r>
      <w:r w:rsidR="005170CB" w:rsidRPr="005170CB">
        <w:rPr>
          <w:b/>
          <w:iCs/>
          <w:color w:val="010101"/>
          <w:u w:val="single"/>
        </w:rPr>
        <w:t xml:space="preserve"> visszavonásáról</w:t>
      </w:r>
      <w:r w:rsidR="00CD12B3">
        <w:rPr>
          <w:b/>
          <w:iCs/>
          <w:color w:val="010101"/>
          <w:u w:val="single"/>
        </w:rPr>
        <w:t>,</w:t>
      </w:r>
      <w:r w:rsidR="005170CB" w:rsidRPr="005170CB">
        <w:rPr>
          <w:b/>
          <w:iCs/>
          <w:color w:val="010101"/>
          <w:u w:val="single"/>
        </w:rPr>
        <w:t xml:space="preserve"> </w:t>
      </w:r>
      <w:r w:rsidR="00D45811">
        <w:rPr>
          <w:b/>
          <w:iCs/>
          <w:color w:val="010101"/>
          <w:u w:val="single"/>
        </w:rPr>
        <w:t>valamint</w:t>
      </w:r>
      <w:r w:rsidR="005170CB" w:rsidRPr="005170CB">
        <w:rPr>
          <w:b/>
          <w:iCs/>
          <w:color w:val="010101"/>
          <w:u w:val="single"/>
        </w:rPr>
        <w:t xml:space="preserve"> döntés a gépjármű</w:t>
      </w:r>
      <w:r w:rsidR="00D45811">
        <w:rPr>
          <w:b/>
          <w:iCs/>
          <w:color w:val="010101"/>
          <w:u w:val="single"/>
        </w:rPr>
        <w:t xml:space="preserve"> </w:t>
      </w:r>
      <w:r w:rsidR="00D45811" w:rsidRPr="00D45811">
        <w:rPr>
          <w:b/>
          <w:iCs/>
          <w:color w:val="010101"/>
          <w:u w:val="single"/>
        </w:rPr>
        <w:t>határozatlan idejű,</w:t>
      </w:r>
      <w:r w:rsidR="005170CB" w:rsidRPr="005170CB">
        <w:rPr>
          <w:b/>
          <w:iCs/>
          <w:color w:val="010101"/>
          <w:u w:val="single"/>
        </w:rPr>
        <w:t xml:space="preserve"> </w:t>
      </w:r>
      <w:r w:rsidR="00195C48">
        <w:rPr>
          <w:b/>
          <w:iCs/>
          <w:color w:val="010101"/>
          <w:u w:val="single"/>
        </w:rPr>
        <w:t>térítésmentes</w:t>
      </w:r>
      <w:r w:rsidR="005170CB" w:rsidRPr="005170CB">
        <w:rPr>
          <w:b/>
          <w:iCs/>
          <w:color w:val="010101"/>
          <w:u w:val="single"/>
        </w:rPr>
        <w:t xml:space="preserve"> használatba adásáról</w:t>
      </w:r>
      <w:r w:rsidR="00404DFB">
        <w:rPr>
          <w:b/>
          <w:iCs/>
          <w:color w:val="010101"/>
          <w:u w:val="single"/>
        </w:rPr>
        <w:t xml:space="preserve"> az </w:t>
      </w:r>
      <w:r w:rsidR="00404DFB" w:rsidRPr="00404DFB">
        <w:rPr>
          <w:b/>
          <w:iCs/>
          <w:color w:val="010101"/>
          <w:u w:val="single"/>
        </w:rPr>
        <w:t>Erzsébetváros Fejlesztési és Beruházási Kft.</w:t>
      </w:r>
      <w:r w:rsidR="00404DFB">
        <w:rPr>
          <w:b/>
          <w:iCs/>
          <w:color w:val="010101"/>
          <w:u w:val="single"/>
        </w:rPr>
        <w:t xml:space="preserve"> részére</w:t>
      </w:r>
    </w:p>
    <w:p w:rsidR="005170CB" w:rsidRDefault="005170CB" w:rsidP="00B352F7">
      <w:pPr>
        <w:pStyle w:val="wordsection1"/>
        <w:jc w:val="both"/>
        <w:rPr>
          <w:b/>
          <w:iCs/>
          <w:color w:val="010101"/>
          <w:u w:val="single"/>
        </w:rPr>
      </w:pPr>
    </w:p>
    <w:p w:rsidR="005170CB" w:rsidRPr="005170CB" w:rsidRDefault="00FD5AB9" w:rsidP="00B352F7">
      <w:pPr>
        <w:pStyle w:val="wordsection1"/>
        <w:jc w:val="both"/>
        <w:rPr>
          <w:rFonts w:ascii="Calibri" w:hAnsi="Calibri" w:cs="Calibri"/>
          <w:b/>
          <w:sz w:val="22"/>
          <w:szCs w:val="22"/>
          <w:u w:val="single"/>
          <w:lang w:eastAsia="en-US"/>
        </w:rPr>
      </w:pPr>
      <w:r w:rsidRPr="00B03DF1">
        <w:t xml:space="preserve">Budapest Főváros VII. Kerület Erzsébetváros Önkormányzata Képviselő-testületének Pénzügyi és Kerületfejlesztési Bizottsága úgy dönt, </w:t>
      </w:r>
      <w:r w:rsidRPr="00B03DF1">
        <w:rPr>
          <w:rFonts w:eastAsia="PMingLiU"/>
          <w:lang w:val="x-none"/>
        </w:rPr>
        <w:t>hogy</w:t>
      </w:r>
      <w:r>
        <w:rPr>
          <w:rFonts w:eastAsia="PMingLiU"/>
        </w:rPr>
        <w:t>:</w:t>
      </w:r>
    </w:p>
    <w:p w:rsidR="005170CB" w:rsidRPr="005170CB" w:rsidRDefault="00FD5AB9" w:rsidP="00E30270">
      <w:pPr>
        <w:pStyle w:val="Listaszerbekezds"/>
        <w:widowControl w:val="0"/>
        <w:numPr>
          <w:ilvl w:val="0"/>
          <w:numId w:val="21"/>
        </w:numPr>
        <w:autoSpaceDE w:val="0"/>
        <w:autoSpaceDN w:val="0"/>
        <w:adjustRightInd w:val="0"/>
        <w:spacing w:before="120" w:after="0" w:line="240" w:lineRule="auto"/>
        <w:jc w:val="both"/>
        <w:rPr>
          <w:rFonts w:ascii="Times New Roman" w:hAnsi="Times New Roman"/>
          <w:bCs/>
          <w:sz w:val="24"/>
          <w:szCs w:val="24"/>
        </w:rPr>
      </w:pPr>
      <w:r w:rsidRPr="00B03DF1">
        <w:rPr>
          <w:rFonts w:ascii="Times New Roman" w:eastAsia="Calibri" w:hAnsi="Times New Roman"/>
          <w:sz w:val="24"/>
          <w:szCs w:val="24"/>
        </w:rPr>
        <w:t>Budapest Főváros VII. Kerület Erzsébetváros Önkormányzata Képviselő-testületének Pénzügyi és Kerületfejlesztési Bizottsága</w:t>
      </w:r>
      <w:r>
        <w:rPr>
          <w:rFonts w:ascii="Times New Roman" w:eastAsia="Calibri" w:hAnsi="Times New Roman"/>
          <w:sz w:val="24"/>
          <w:szCs w:val="24"/>
        </w:rPr>
        <w:t xml:space="preserve">  által meghozott </w:t>
      </w:r>
      <w:r w:rsidRPr="00E30270">
        <w:rPr>
          <w:rFonts w:ascii="Times New Roman" w:hAnsi="Times New Roman"/>
          <w:sz w:val="24"/>
          <w:szCs w:val="24"/>
        </w:rPr>
        <w:t>479/2022. (VII.12.)</w:t>
      </w:r>
      <w:r w:rsidRPr="00B03DF1">
        <w:rPr>
          <w:rFonts w:ascii="Times New Roman" w:hAnsi="Times New Roman"/>
          <w:sz w:val="24"/>
          <w:szCs w:val="24"/>
        </w:rPr>
        <w:t xml:space="preserve"> s</w:t>
      </w:r>
      <w:r>
        <w:rPr>
          <w:rFonts w:ascii="Times New Roman" w:hAnsi="Times New Roman"/>
          <w:sz w:val="24"/>
          <w:szCs w:val="24"/>
        </w:rPr>
        <w:t>zámú</w:t>
      </w:r>
      <w:r w:rsidR="00526B8C">
        <w:rPr>
          <w:rFonts w:ascii="Times New Roman" w:hAnsi="Times New Roman"/>
          <w:sz w:val="24"/>
          <w:szCs w:val="24"/>
        </w:rPr>
        <w:t>,</w:t>
      </w:r>
      <w:r w:rsidRPr="00B03DF1">
        <w:rPr>
          <w:rFonts w:ascii="Times New Roman" w:hAnsi="Times New Roman"/>
          <w:sz w:val="24"/>
          <w:szCs w:val="24"/>
        </w:rPr>
        <w:t xml:space="preserve"> a</w:t>
      </w:r>
      <w:r w:rsidR="004D731C">
        <w:rPr>
          <w:rFonts w:ascii="Times New Roman" w:hAnsi="Times New Roman"/>
          <w:sz w:val="24"/>
          <w:szCs w:val="24"/>
        </w:rPr>
        <w:t>z</w:t>
      </w:r>
      <w:r w:rsidRPr="00B03DF1">
        <w:rPr>
          <w:rFonts w:ascii="Times New Roman" w:hAnsi="Times New Roman"/>
          <w:sz w:val="24"/>
          <w:szCs w:val="24"/>
        </w:rPr>
        <w:t xml:space="preserve"> NNB-894 forgalmi rendszámú Nissan E-NV200 típusú gépjármű értékesítéséről</w:t>
      </w:r>
      <w:r>
        <w:rPr>
          <w:rFonts w:ascii="Times New Roman" w:hAnsi="Times New Roman"/>
          <w:sz w:val="24"/>
          <w:szCs w:val="24"/>
        </w:rPr>
        <w:t xml:space="preserve"> szóló határozatát visszavonja.</w:t>
      </w:r>
    </w:p>
    <w:p w:rsidR="004D731C" w:rsidRPr="000570E8" w:rsidRDefault="00FD5AB9" w:rsidP="004D731C">
      <w:pPr>
        <w:pStyle w:val="Listaszerbekezds"/>
        <w:widowControl w:val="0"/>
        <w:numPr>
          <w:ilvl w:val="0"/>
          <w:numId w:val="21"/>
        </w:numPr>
        <w:autoSpaceDE w:val="0"/>
        <w:autoSpaceDN w:val="0"/>
        <w:adjustRightInd w:val="0"/>
        <w:spacing w:before="120" w:after="0" w:line="240" w:lineRule="auto"/>
        <w:jc w:val="both"/>
        <w:rPr>
          <w:rFonts w:ascii="Times New Roman" w:hAnsi="Times New Roman"/>
          <w:bCs/>
          <w:sz w:val="24"/>
          <w:szCs w:val="24"/>
        </w:rPr>
      </w:pPr>
      <w:r w:rsidRPr="00526B8C">
        <w:rPr>
          <w:rFonts w:ascii="Times New Roman" w:hAnsi="Times New Roman"/>
          <w:b/>
          <w:sz w:val="24"/>
          <w:szCs w:val="24"/>
        </w:rPr>
        <w:t>Hozzájárul</w:t>
      </w:r>
      <w:r>
        <w:rPr>
          <w:rFonts w:ascii="Times New Roman" w:hAnsi="Times New Roman"/>
          <w:sz w:val="24"/>
          <w:szCs w:val="24"/>
        </w:rPr>
        <w:t xml:space="preserve"> ahhoz, hogy</w:t>
      </w:r>
      <w:r w:rsidR="00195C48">
        <w:rPr>
          <w:rFonts w:ascii="Times New Roman" w:hAnsi="Times New Roman"/>
          <w:sz w:val="24"/>
          <w:szCs w:val="24"/>
        </w:rPr>
        <w:t xml:space="preserve"> </w:t>
      </w:r>
      <w:r w:rsidR="00195C48" w:rsidRPr="00B03DF1">
        <w:rPr>
          <w:rFonts w:ascii="Times New Roman" w:eastAsia="Calibri" w:hAnsi="Times New Roman"/>
          <w:sz w:val="24"/>
          <w:szCs w:val="24"/>
        </w:rPr>
        <w:t>Budapest Főváros VII. Kerület Erzsébetváros Önkormányzata</w:t>
      </w:r>
      <w:r w:rsidR="00195C48">
        <w:rPr>
          <w:rFonts w:ascii="Times New Roman" w:eastAsia="Calibri" w:hAnsi="Times New Roman"/>
          <w:sz w:val="24"/>
          <w:szCs w:val="24"/>
        </w:rPr>
        <w:t xml:space="preserve"> tulajdonában álló,</w:t>
      </w:r>
      <w:r>
        <w:rPr>
          <w:rFonts w:ascii="Times New Roman" w:hAnsi="Times New Roman"/>
          <w:sz w:val="24"/>
          <w:szCs w:val="24"/>
        </w:rPr>
        <w:t xml:space="preserve"> </w:t>
      </w:r>
      <w:r w:rsidRPr="00B03DF1">
        <w:rPr>
          <w:rFonts w:ascii="Times New Roman" w:hAnsi="Times New Roman"/>
          <w:sz w:val="24"/>
          <w:szCs w:val="24"/>
        </w:rPr>
        <w:t>NNB-894 forgalmi rendszámú Nissan E-NV200 típusú gépjármű</w:t>
      </w:r>
      <w:r>
        <w:rPr>
          <w:rFonts w:ascii="Times New Roman" w:hAnsi="Times New Roman"/>
          <w:sz w:val="24"/>
          <w:szCs w:val="24"/>
        </w:rPr>
        <w:t xml:space="preserve">vet határozatlan időre, térítésmentes használatba átadja az </w:t>
      </w:r>
      <w:r w:rsidRPr="004D731C">
        <w:rPr>
          <w:rFonts w:ascii="Times New Roman" w:hAnsi="Times New Roman"/>
          <w:sz w:val="24"/>
          <w:szCs w:val="24"/>
        </w:rPr>
        <w:t>Erzsébetváros Fejlesztési és Beruházási Kft.</w:t>
      </w:r>
      <w:r>
        <w:rPr>
          <w:rFonts w:ascii="Times New Roman" w:hAnsi="Times New Roman"/>
          <w:sz w:val="24"/>
          <w:szCs w:val="24"/>
        </w:rPr>
        <w:t xml:space="preserve"> részére.</w:t>
      </w:r>
    </w:p>
    <w:p w:rsidR="000570E8" w:rsidRPr="004D731C" w:rsidRDefault="000570E8" w:rsidP="000570E8">
      <w:pPr>
        <w:pStyle w:val="Listaszerbekezds"/>
        <w:widowControl w:val="0"/>
        <w:numPr>
          <w:ilvl w:val="0"/>
          <w:numId w:val="21"/>
        </w:numPr>
        <w:autoSpaceDE w:val="0"/>
        <w:autoSpaceDN w:val="0"/>
        <w:adjustRightInd w:val="0"/>
        <w:spacing w:before="120" w:after="0" w:line="240" w:lineRule="auto"/>
        <w:jc w:val="both"/>
        <w:rPr>
          <w:rFonts w:ascii="Times New Roman" w:hAnsi="Times New Roman"/>
          <w:bCs/>
          <w:sz w:val="24"/>
          <w:szCs w:val="24"/>
        </w:rPr>
      </w:pPr>
      <w:r>
        <w:rPr>
          <w:rFonts w:ascii="Times New Roman" w:hAnsi="Times New Roman"/>
          <w:bCs/>
          <w:sz w:val="24"/>
          <w:szCs w:val="24"/>
        </w:rPr>
        <w:t>A g</w:t>
      </w:r>
      <w:r w:rsidRPr="000570E8">
        <w:rPr>
          <w:rFonts w:ascii="Times New Roman" w:hAnsi="Times New Roman"/>
          <w:bCs/>
          <w:sz w:val="24"/>
          <w:szCs w:val="24"/>
        </w:rPr>
        <w:t>épjármű javítását és az üzemeltetés</w:t>
      </w:r>
      <w:r w:rsidR="009469CB">
        <w:rPr>
          <w:rFonts w:ascii="Times New Roman" w:hAnsi="Times New Roman"/>
          <w:bCs/>
          <w:sz w:val="24"/>
          <w:szCs w:val="24"/>
        </w:rPr>
        <w:t>i</w:t>
      </w:r>
      <w:r w:rsidRPr="000570E8">
        <w:rPr>
          <w:rFonts w:ascii="Times New Roman" w:hAnsi="Times New Roman"/>
          <w:bCs/>
          <w:sz w:val="24"/>
          <w:szCs w:val="24"/>
        </w:rPr>
        <w:t xml:space="preserve"> költségét </w:t>
      </w:r>
      <w:r>
        <w:rPr>
          <w:rFonts w:ascii="Times New Roman" w:hAnsi="Times New Roman"/>
          <w:sz w:val="24"/>
          <w:szCs w:val="24"/>
        </w:rPr>
        <w:t xml:space="preserve">az </w:t>
      </w:r>
      <w:r w:rsidRPr="004D731C">
        <w:rPr>
          <w:rFonts w:ascii="Times New Roman" w:hAnsi="Times New Roman"/>
          <w:sz w:val="24"/>
          <w:szCs w:val="24"/>
        </w:rPr>
        <w:t>Erzsébetváros Fejlesztési és Beruházási Kft.</w:t>
      </w:r>
      <w:r w:rsidRPr="000570E8">
        <w:rPr>
          <w:rFonts w:ascii="Times New Roman" w:hAnsi="Times New Roman"/>
          <w:bCs/>
          <w:sz w:val="24"/>
          <w:szCs w:val="24"/>
        </w:rPr>
        <w:t xml:space="preserve"> vállalja.</w:t>
      </w:r>
    </w:p>
    <w:p w:rsidR="00804F2B" w:rsidRPr="00E30270" w:rsidRDefault="00FD5AB9" w:rsidP="004D731C">
      <w:pPr>
        <w:pStyle w:val="Listaszerbekezds"/>
        <w:widowControl w:val="0"/>
        <w:numPr>
          <w:ilvl w:val="0"/>
          <w:numId w:val="21"/>
        </w:numPr>
        <w:autoSpaceDE w:val="0"/>
        <w:autoSpaceDN w:val="0"/>
        <w:adjustRightInd w:val="0"/>
        <w:spacing w:before="120" w:after="0" w:line="240" w:lineRule="auto"/>
        <w:jc w:val="both"/>
        <w:rPr>
          <w:rFonts w:ascii="Times New Roman" w:hAnsi="Times New Roman"/>
          <w:bCs/>
          <w:sz w:val="24"/>
          <w:szCs w:val="24"/>
        </w:rPr>
      </w:pPr>
      <w:r w:rsidRPr="00526B8C">
        <w:rPr>
          <w:rFonts w:ascii="Times New Roman" w:hAnsi="Times New Roman"/>
          <w:b/>
          <w:sz w:val="24"/>
          <w:szCs w:val="24"/>
        </w:rPr>
        <w:t>Hozzájárul</w:t>
      </w:r>
      <w:r>
        <w:rPr>
          <w:rFonts w:ascii="Times New Roman" w:hAnsi="Times New Roman"/>
          <w:sz w:val="24"/>
          <w:szCs w:val="24"/>
        </w:rPr>
        <w:t xml:space="preserve"> ahhoz, hogy a</w:t>
      </w:r>
      <w:r w:rsidR="00650004">
        <w:rPr>
          <w:rFonts w:ascii="Times New Roman" w:hAnsi="Times New Roman"/>
          <w:sz w:val="24"/>
          <w:szCs w:val="24"/>
        </w:rPr>
        <w:t xml:space="preserve"> gépjárműhöz tartozó </w:t>
      </w:r>
      <w:r w:rsidR="000570E8">
        <w:rPr>
          <w:rFonts w:ascii="Times New Roman" w:hAnsi="Times New Roman"/>
          <w:sz w:val="24"/>
          <w:szCs w:val="24"/>
        </w:rPr>
        <w:t>okmányokban</w:t>
      </w:r>
      <w:r>
        <w:rPr>
          <w:rFonts w:ascii="Times New Roman" w:hAnsi="Times New Roman"/>
          <w:sz w:val="24"/>
          <w:szCs w:val="24"/>
        </w:rPr>
        <w:t xml:space="preserve"> az </w:t>
      </w:r>
      <w:r w:rsidRPr="004D731C">
        <w:rPr>
          <w:rFonts w:ascii="Times New Roman" w:hAnsi="Times New Roman"/>
          <w:sz w:val="24"/>
          <w:szCs w:val="24"/>
        </w:rPr>
        <w:t>Erzsébetváros Fejlesztési és Beruházási Kft.</w:t>
      </w:r>
      <w:r>
        <w:rPr>
          <w:rFonts w:ascii="Times New Roman" w:hAnsi="Times New Roman"/>
          <w:sz w:val="24"/>
          <w:szCs w:val="24"/>
        </w:rPr>
        <w:t>-t tüntessék fel</w:t>
      </w:r>
      <w:r w:rsidR="000570E8">
        <w:rPr>
          <w:rFonts w:ascii="Times New Roman" w:hAnsi="Times New Roman"/>
          <w:sz w:val="24"/>
          <w:szCs w:val="24"/>
        </w:rPr>
        <w:t xml:space="preserve"> üzembentartóként</w:t>
      </w:r>
      <w:r>
        <w:rPr>
          <w:rFonts w:ascii="Times New Roman" w:hAnsi="Times New Roman"/>
          <w:sz w:val="24"/>
          <w:szCs w:val="24"/>
        </w:rPr>
        <w:t xml:space="preserve">.  </w:t>
      </w:r>
    </w:p>
    <w:p w:rsidR="00804F2B" w:rsidRPr="00D879A3" w:rsidRDefault="00FD5AB9" w:rsidP="001248DD">
      <w:pPr>
        <w:widowControl w:val="0"/>
        <w:autoSpaceDE w:val="0"/>
        <w:autoSpaceDN w:val="0"/>
        <w:adjustRightInd w:val="0"/>
        <w:spacing w:before="120" w:after="0" w:line="240" w:lineRule="auto"/>
        <w:ind w:left="284"/>
        <w:rPr>
          <w:rFonts w:ascii="Times New Roman" w:hAnsi="Times New Roman"/>
          <w:sz w:val="24"/>
          <w:szCs w:val="24"/>
          <w:lang w:val="x-none"/>
        </w:rPr>
      </w:pPr>
      <w:r w:rsidRPr="00D879A3">
        <w:rPr>
          <w:rFonts w:ascii="Times New Roman" w:hAnsi="Times New Roman"/>
          <w:b/>
          <w:bCs/>
          <w:sz w:val="24"/>
          <w:szCs w:val="24"/>
          <w:u w:val="single"/>
          <w:lang w:val="x-none"/>
        </w:rPr>
        <w:t>Felelős:</w:t>
      </w:r>
      <w:r w:rsidRPr="00D879A3">
        <w:rPr>
          <w:rFonts w:ascii="Times New Roman" w:hAnsi="Times New Roman"/>
          <w:sz w:val="24"/>
          <w:szCs w:val="24"/>
          <w:lang w:val="x-none"/>
        </w:rPr>
        <w:tab/>
      </w:r>
      <w:r>
        <w:rPr>
          <w:rFonts w:ascii="Times New Roman" w:hAnsi="Times New Roman"/>
          <w:sz w:val="24"/>
          <w:szCs w:val="24"/>
        </w:rPr>
        <w:t xml:space="preserve">Niedermüller Péter </w:t>
      </w:r>
      <w:r w:rsidRPr="00D879A3">
        <w:rPr>
          <w:rFonts w:ascii="Times New Roman" w:hAnsi="Times New Roman"/>
          <w:sz w:val="24"/>
          <w:szCs w:val="24"/>
          <w:lang w:val="x-none"/>
        </w:rPr>
        <w:t xml:space="preserve"> polgármester</w:t>
      </w:r>
    </w:p>
    <w:p w:rsidR="00804F2B" w:rsidRPr="005C4523" w:rsidRDefault="00FD5AB9" w:rsidP="00804F2B">
      <w:pPr>
        <w:widowControl w:val="0"/>
        <w:autoSpaceDE w:val="0"/>
        <w:autoSpaceDN w:val="0"/>
        <w:adjustRightInd w:val="0"/>
        <w:spacing w:after="0" w:line="240" w:lineRule="auto"/>
        <w:ind w:left="284"/>
        <w:rPr>
          <w:rFonts w:ascii="Times New Roman" w:hAnsi="Times New Roman"/>
          <w:sz w:val="24"/>
          <w:szCs w:val="24"/>
        </w:rPr>
      </w:pPr>
      <w:r w:rsidRPr="00D879A3">
        <w:rPr>
          <w:rFonts w:ascii="Times New Roman" w:hAnsi="Times New Roman"/>
          <w:b/>
          <w:bCs/>
          <w:sz w:val="24"/>
          <w:szCs w:val="24"/>
          <w:u w:val="single"/>
          <w:lang w:val="x-none"/>
        </w:rPr>
        <w:t>Határidő:</w:t>
      </w:r>
      <w:r w:rsidRPr="00D879A3">
        <w:rPr>
          <w:rFonts w:ascii="Times New Roman" w:hAnsi="Times New Roman"/>
          <w:sz w:val="24"/>
          <w:szCs w:val="24"/>
          <w:lang w:val="x-none"/>
        </w:rPr>
        <w:tab/>
      </w:r>
      <w:r w:rsidR="004D731C">
        <w:rPr>
          <w:rFonts w:ascii="Times New Roman" w:hAnsi="Times New Roman"/>
          <w:sz w:val="24"/>
          <w:szCs w:val="24"/>
        </w:rPr>
        <w:t>azonnal</w:t>
      </w:r>
    </w:p>
    <w:p w:rsidR="00804F2B" w:rsidRPr="000031F1" w:rsidRDefault="00804F2B" w:rsidP="00804F2B">
      <w:pPr>
        <w:widowControl w:val="0"/>
        <w:autoSpaceDE w:val="0"/>
        <w:autoSpaceDN w:val="0"/>
        <w:adjustRightInd w:val="0"/>
        <w:spacing w:after="0" w:line="240" w:lineRule="auto"/>
        <w:ind w:left="1500" w:hanging="1200"/>
        <w:rPr>
          <w:rFonts w:ascii="Times New Roman" w:hAnsi="Times New Roman"/>
          <w:sz w:val="24"/>
          <w:szCs w:val="24"/>
          <w:lang w:val="x-none"/>
        </w:rPr>
      </w:pPr>
    </w:p>
    <w:p w:rsidR="00804F2B" w:rsidRPr="000031F1" w:rsidRDefault="00FD5AB9" w:rsidP="00804F2B">
      <w:pPr>
        <w:widowControl w:val="0"/>
        <w:autoSpaceDE w:val="0"/>
        <w:autoSpaceDN w:val="0"/>
        <w:adjustRightInd w:val="0"/>
        <w:spacing w:after="0" w:line="240" w:lineRule="auto"/>
        <w:ind w:left="1500" w:hanging="1200"/>
        <w:rPr>
          <w:rFonts w:ascii="Times New Roman" w:hAnsi="Times New Roman"/>
          <w:sz w:val="24"/>
          <w:szCs w:val="24"/>
        </w:rPr>
      </w:pPr>
      <w:r w:rsidRPr="000031F1">
        <w:rPr>
          <w:rFonts w:ascii="Times New Roman" w:hAnsi="Times New Roman"/>
          <w:sz w:val="24"/>
          <w:szCs w:val="24"/>
        </w:rPr>
        <w:t xml:space="preserve">Budapest, </w:t>
      </w:r>
      <w:r w:rsidR="004C1FBC">
        <w:rPr>
          <w:rFonts w:ascii="Times New Roman" w:hAnsi="Times New Roman"/>
          <w:sz w:val="24"/>
          <w:szCs w:val="24"/>
        </w:rPr>
        <w:t>2024. január 10</w:t>
      </w:r>
      <w:r w:rsidR="004D731C">
        <w:rPr>
          <w:rFonts w:ascii="Times New Roman" w:hAnsi="Times New Roman"/>
          <w:sz w:val="24"/>
          <w:szCs w:val="24"/>
        </w:rPr>
        <w:t>.</w:t>
      </w:r>
    </w:p>
    <w:p w:rsidR="00804F2B" w:rsidRPr="000031F1" w:rsidRDefault="00804F2B" w:rsidP="00804F2B">
      <w:pPr>
        <w:widowControl w:val="0"/>
        <w:autoSpaceDE w:val="0"/>
        <w:autoSpaceDN w:val="0"/>
        <w:adjustRightInd w:val="0"/>
        <w:spacing w:after="0" w:line="240" w:lineRule="auto"/>
        <w:rPr>
          <w:rFonts w:ascii="Times New Roman" w:hAnsi="Times New Roman"/>
          <w:sz w:val="24"/>
          <w:szCs w:val="24"/>
        </w:rPr>
      </w:pPr>
    </w:p>
    <w:p w:rsidR="00DE1CFC" w:rsidRPr="00036EED" w:rsidRDefault="00FD5AB9" w:rsidP="00DE1CFC">
      <w:pPr>
        <w:widowControl w:val="0"/>
        <w:tabs>
          <w:tab w:val="center" w:pos="2340"/>
          <w:tab w:val="center" w:pos="6660"/>
        </w:tabs>
        <w:autoSpaceDE w:val="0"/>
        <w:autoSpaceDN w:val="0"/>
        <w:adjustRightInd w:val="0"/>
        <w:spacing w:after="0" w:line="24" w:lineRule="atLeast"/>
        <w:rPr>
          <w:rFonts w:ascii="Times New Roman" w:hAnsi="Times New Roman"/>
          <w:sz w:val="24"/>
          <w:szCs w:val="24"/>
        </w:rPr>
      </w:pPr>
      <w:r w:rsidRPr="000031F1">
        <w:rPr>
          <w:rFonts w:ascii="Times New Roman" w:hAnsi="Times New Roman"/>
          <w:sz w:val="24"/>
          <w:szCs w:val="24"/>
          <w:lang w:val="x-none"/>
        </w:rPr>
        <w:tab/>
      </w:r>
      <w:r w:rsidRPr="000031F1">
        <w:rPr>
          <w:rFonts w:ascii="Times New Roman" w:hAnsi="Times New Roman"/>
          <w:sz w:val="24"/>
          <w:szCs w:val="24"/>
          <w:lang w:val="x-none"/>
        </w:rPr>
        <w:tab/>
      </w:r>
      <w:r>
        <w:rPr>
          <w:rFonts w:ascii="Times New Roman" w:hAnsi="Times New Roman"/>
          <w:sz w:val="24"/>
          <w:szCs w:val="24"/>
        </w:rPr>
        <w:t xml:space="preserve">           dr. Veninger Gyula Nándor</w:t>
      </w:r>
    </w:p>
    <w:p w:rsidR="00804F2B" w:rsidRPr="000031F1" w:rsidRDefault="00FD5AB9" w:rsidP="00DE1CFC">
      <w:pPr>
        <w:widowControl w:val="0"/>
        <w:tabs>
          <w:tab w:val="center" w:pos="2340"/>
          <w:tab w:val="center" w:pos="7371"/>
        </w:tabs>
        <w:autoSpaceDE w:val="0"/>
        <w:autoSpaceDN w:val="0"/>
        <w:adjustRightInd w:val="0"/>
        <w:spacing w:after="0" w:line="240" w:lineRule="auto"/>
        <w:rPr>
          <w:rFonts w:ascii="Times New Roman" w:hAnsi="Times New Roman"/>
          <w:sz w:val="24"/>
          <w:szCs w:val="24"/>
        </w:rPr>
      </w:pPr>
      <w:r w:rsidRPr="00436FFB">
        <w:rPr>
          <w:rFonts w:ascii="Times New Roman" w:hAnsi="Times New Roman"/>
          <w:sz w:val="24"/>
          <w:szCs w:val="24"/>
          <w:lang w:val="x-none"/>
        </w:rPr>
        <w:tab/>
      </w:r>
      <w:r w:rsidRPr="00436FFB">
        <w:rPr>
          <w:rFonts w:ascii="Times New Roman" w:hAnsi="Times New Roman"/>
          <w:sz w:val="24"/>
          <w:szCs w:val="24"/>
          <w:lang w:val="x-none"/>
        </w:rPr>
        <w:tab/>
      </w:r>
      <w:sdt>
        <w:sdtPr>
          <w:rPr>
            <w:rFonts w:ascii="Times New Roman" w:hAnsi="Times New Roman"/>
            <w:b/>
            <w:bCs/>
            <w:sz w:val="24"/>
            <w:szCs w:val="24"/>
          </w:rPr>
          <w:alias w:val="{{sord.objKeys.PREPTITLE}}"/>
          <w:tag w:val="{{sord.objKeys.PREPTITLE}}"/>
          <w:id w:val="-1605558756"/>
          <w:placeholder>
            <w:docPart w:val="0B4AF3A5E5F148B781FFE756273A0351"/>
          </w:placeholder>
        </w:sdtPr>
        <w:sdtEndPr/>
        <w:sdtContent>
          <w:r>
            <w:rPr>
              <w:rFonts w:ascii="Times New Roman" w:hAnsi="Times New Roman"/>
              <w:sz w:val="24"/>
            </w:rPr>
            <w:t>Főépítészi és Vagyongazdálkodási Iroda vezetője</w:t>
          </w:r>
        </w:sdtContent>
      </w:sdt>
    </w:p>
    <w:p w:rsidR="00804F2B" w:rsidRPr="000031F1" w:rsidRDefault="00FD5AB9" w:rsidP="001248DD">
      <w:pPr>
        <w:widowControl w:val="0"/>
        <w:autoSpaceDE w:val="0"/>
        <w:autoSpaceDN w:val="0"/>
        <w:adjustRightInd w:val="0"/>
        <w:spacing w:before="120" w:after="0" w:line="240" w:lineRule="auto"/>
        <w:rPr>
          <w:rFonts w:ascii="Times New Roman" w:hAnsi="Times New Roman"/>
          <w:sz w:val="24"/>
          <w:szCs w:val="24"/>
        </w:rPr>
      </w:pPr>
      <w:r>
        <w:rPr>
          <w:rFonts w:ascii="Times New Roman" w:hAnsi="Times New Roman"/>
          <w:sz w:val="24"/>
          <w:szCs w:val="24"/>
        </w:rPr>
        <w:t xml:space="preserve">Előterjesztés melléklete: </w:t>
      </w:r>
    </w:p>
    <w:bookmarkEnd w:id="2"/>
    <w:p w:rsidR="00CE7D1E" w:rsidRDefault="00FD5AB9" w:rsidP="00404DFB">
      <w:pPr>
        <w:pStyle w:val="Listaszerbekezds"/>
        <w:numPr>
          <w:ilvl w:val="0"/>
          <w:numId w:val="22"/>
        </w:numPr>
        <w:spacing w:after="0" w:line="240" w:lineRule="auto"/>
        <w:rPr>
          <w:rFonts w:ascii="Times New Roman" w:hAnsi="Times New Roman"/>
          <w:sz w:val="24"/>
          <w:szCs w:val="24"/>
        </w:rPr>
      </w:pPr>
      <w:r>
        <w:rPr>
          <w:rFonts w:ascii="Times New Roman" w:hAnsi="Times New Roman"/>
          <w:sz w:val="24"/>
          <w:szCs w:val="24"/>
        </w:rPr>
        <w:t xml:space="preserve">számú melléklet: </w:t>
      </w:r>
      <w:r w:rsidR="00496D81" w:rsidRPr="00496D81">
        <w:rPr>
          <w:rFonts w:ascii="Times New Roman" w:hAnsi="Times New Roman"/>
          <w:sz w:val="24"/>
          <w:szCs w:val="24"/>
        </w:rPr>
        <w:t>479_2022. (VII.12.) sz. határozat</w:t>
      </w:r>
    </w:p>
    <w:p w:rsidR="002602E0" w:rsidRDefault="00FD5AB9" w:rsidP="002602E0">
      <w:pPr>
        <w:pStyle w:val="Listaszerbekezds"/>
        <w:numPr>
          <w:ilvl w:val="0"/>
          <w:numId w:val="22"/>
        </w:numPr>
        <w:spacing w:after="0" w:line="240" w:lineRule="auto"/>
        <w:rPr>
          <w:rFonts w:ascii="Times New Roman" w:hAnsi="Times New Roman"/>
          <w:sz w:val="24"/>
          <w:szCs w:val="24"/>
        </w:rPr>
      </w:pPr>
      <w:r>
        <w:rPr>
          <w:rFonts w:ascii="Times New Roman" w:hAnsi="Times New Roman"/>
          <w:sz w:val="24"/>
          <w:szCs w:val="24"/>
        </w:rPr>
        <w:t>számú melléklet: Forgalmi engedély</w:t>
      </w:r>
    </w:p>
    <w:p w:rsidR="002602E0" w:rsidRDefault="00FD5AB9" w:rsidP="00B566D7">
      <w:pPr>
        <w:pStyle w:val="Listaszerbekezds"/>
        <w:numPr>
          <w:ilvl w:val="0"/>
          <w:numId w:val="22"/>
        </w:numPr>
        <w:spacing w:after="0" w:line="240" w:lineRule="auto"/>
        <w:rPr>
          <w:rFonts w:ascii="Times New Roman" w:hAnsi="Times New Roman"/>
          <w:sz w:val="24"/>
          <w:szCs w:val="24"/>
        </w:rPr>
      </w:pPr>
      <w:r>
        <w:rPr>
          <w:rFonts w:ascii="Times New Roman" w:hAnsi="Times New Roman"/>
          <w:sz w:val="24"/>
          <w:szCs w:val="24"/>
        </w:rPr>
        <w:t>számú melléklet:</w:t>
      </w:r>
      <w:r w:rsidRPr="00B566D7">
        <w:rPr>
          <w:rFonts w:ascii="Times New Roman" w:hAnsi="Times New Roman"/>
          <w:sz w:val="24"/>
          <w:szCs w:val="24"/>
        </w:rPr>
        <w:t xml:space="preserve"> </w:t>
      </w:r>
      <w:r w:rsidR="00B566D7" w:rsidRPr="00B566D7">
        <w:rPr>
          <w:rFonts w:ascii="Times New Roman" w:hAnsi="Times New Roman"/>
          <w:sz w:val="24"/>
          <w:szCs w:val="24"/>
        </w:rPr>
        <w:t>Törzskönyv - NNB-894</w:t>
      </w:r>
    </w:p>
    <w:p w:rsidR="00890E7B" w:rsidRPr="007F1F58" w:rsidRDefault="00FD5AB9" w:rsidP="00F13C70">
      <w:pPr>
        <w:pStyle w:val="Listaszerbekezds"/>
        <w:numPr>
          <w:ilvl w:val="0"/>
          <w:numId w:val="22"/>
        </w:numPr>
        <w:spacing w:after="0" w:line="240" w:lineRule="auto"/>
        <w:rPr>
          <w:rFonts w:ascii="Times New Roman" w:hAnsi="Times New Roman"/>
          <w:sz w:val="24"/>
          <w:szCs w:val="24"/>
        </w:rPr>
      </w:pPr>
      <w:r>
        <w:rPr>
          <w:rFonts w:ascii="Times New Roman" w:hAnsi="Times New Roman"/>
          <w:sz w:val="24"/>
          <w:szCs w:val="24"/>
        </w:rPr>
        <w:t>számú melléklet:</w:t>
      </w:r>
      <w:r w:rsidRPr="002602E0">
        <w:rPr>
          <w:rFonts w:ascii="Times New Roman" w:hAnsi="Times New Roman"/>
          <w:sz w:val="24"/>
          <w:szCs w:val="24"/>
        </w:rPr>
        <w:t xml:space="preserve"> Megkeresés az ingyenes használat ügyében</w:t>
      </w:r>
      <w:bookmarkEnd w:id="0"/>
    </w:p>
    <w:sectPr w:rsidR="00890E7B" w:rsidRPr="007F1F58" w:rsidSect="002E351E">
      <w:footerReference w:type="default" r:id="rId8"/>
      <w:pgSz w:w="12240" w:h="15840"/>
      <w:pgMar w:top="1276" w:right="1325" w:bottom="1417" w:left="1417" w:header="708" w:footer="708" w:gutter="0"/>
      <w:pgNumType w:start="1"/>
      <w:cols w:space="708"/>
      <w:noEndnote/>
      <w:titlePg/>
      <w:docGrid w:linePitch="29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7519B" w:rsidRDefault="0017519B">
      <w:pPr>
        <w:spacing w:after="0" w:line="240" w:lineRule="auto"/>
      </w:pPr>
      <w:r>
        <w:separator/>
      </w:r>
    </w:p>
  </w:endnote>
  <w:endnote w:type="continuationSeparator" w:id="0">
    <w:p w:rsidR="0017519B" w:rsidRDefault="001751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PMingLiU">
    <w:altName w:val="Microsoft JhengHei"/>
    <w:panose1 w:val="02010601000101010101"/>
    <w:charset w:val="88"/>
    <w:family w:val="auto"/>
    <w:notTrueType/>
    <w:pitch w:val="variable"/>
    <w:sig w:usb0="00000000" w:usb1="08080000" w:usb2="00000010" w:usb3="00000000" w:csb0="0010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6BFA" w:rsidRPr="001C6C88" w:rsidRDefault="00FD5AB9">
    <w:pPr>
      <w:pStyle w:val="llb"/>
      <w:jc w:val="center"/>
      <w:rPr>
        <w:rFonts w:ascii="Times New Roman" w:hAnsi="Times New Roman"/>
        <w:sz w:val="20"/>
        <w:szCs w:val="20"/>
      </w:rPr>
    </w:pPr>
    <w:r w:rsidRPr="001C6C88">
      <w:rPr>
        <w:rFonts w:ascii="Times New Roman" w:hAnsi="Times New Roman"/>
        <w:sz w:val="20"/>
        <w:szCs w:val="20"/>
      </w:rPr>
      <w:fldChar w:fldCharType="begin"/>
    </w:r>
    <w:r w:rsidRPr="001C6C88">
      <w:rPr>
        <w:rFonts w:ascii="Times New Roman" w:hAnsi="Times New Roman"/>
        <w:sz w:val="20"/>
        <w:szCs w:val="20"/>
      </w:rPr>
      <w:instrText>PAGE   \* MERGEFORMAT</w:instrText>
    </w:r>
    <w:r w:rsidRPr="001C6C88">
      <w:rPr>
        <w:rFonts w:ascii="Times New Roman" w:hAnsi="Times New Roman"/>
        <w:sz w:val="20"/>
        <w:szCs w:val="20"/>
      </w:rPr>
      <w:fldChar w:fldCharType="separate"/>
    </w:r>
    <w:r w:rsidR="001C0673">
      <w:rPr>
        <w:rFonts w:ascii="Times New Roman" w:hAnsi="Times New Roman"/>
        <w:noProof/>
        <w:sz w:val="20"/>
        <w:szCs w:val="20"/>
      </w:rPr>
      <w:t>3</w:t>
    </w:r>
    <w:r w:rsidRPr="001C6C88">
      <w:rPr>
        <w:rFonts w:ascii="Times New Roman" w:hAnsi="Times New Roman"/>
        <w:sz w:val="20"/>
        <w:szCs w:val="20"/>
      </w:rPr>
      <w:fldChar w:fldCharType="end"/>
    </w:r>
  </w:p>
  <w:p w:rsidR="001A6BFA" w:rsidRDefault="001A6BFA">
    <w:pPr>
      <w:pStyle w:val="llb"/>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7519B" w:rsidRDefault="0017519B">
      <w:pPr>
        <w:spacing w:after="0" w:line="240" w:lineRule="auto"/>
      </w:pPr>
      <w:r>
        <w:separator/>
      </w:r>
    </w:p>
  </w:footnote>
  <w:footnote w:type="continuationSeparator" w:id="0">
    <w:p w:rsidR="0017519B" w:rsidRDefault="0017519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0F4002"/>
    <w:multiLevelType w:val="hybridMultilevel"/>
    <w:tmpl w:val="025A7DCA"/>
    <w:lvl w:ilvl="0" w:tplc="F4B0B0AA">
      <w:start w:val="1"/>
      <w:numFmt w:val="lowerLetter"/>
      <w:lvlText w:val="%1)"/>
      <w:lvlJc w:val="left"/>
      <w:pPr>
        <w:ind w:left="720" w:hanging="360"/>
      </w:pPr>
      <w:rPr>
        <w:rFonts w:cs="Times New Roman" w:hint="default"/>
      </w:rPr>
    </w:lvl>
    <w:lvl w:ilvl="1" w:tplc="F364CD7E" w:tentative="1">
      <w:start w:val="1"/>
      <w:numFmt w:val="lowerLetter"/>
      <w:lvlText w:val="%2."/>
      <w:lvlJc w:val="left"/>
      <w:pPr>
        <w:ind w:left="1440" w:hanging="360"/>
      </w:pPr>
      <w:rPr>
        <w:rFonts w:cs="Times New Roman"/>
      </w:rPr>
    </w:lvl>
    <w:lvl w:ilvl="2" w:tplc="FABA3FB6">
      <w:start w:val="1"/>
      <w:numFmt w:val="lowerLetter"/>
      <w:lvlText w:val="%3)"/>
      <w:lvlJc w:val="right"/>
      <w:pPr>
        <w:ind w:left="2160" w:hanging="180"/>
      </w:pPr>
      <w:rPr>
        <w:rFonts w:ascii="Times New Roman" w:eastAsia="Times New Roman" w:hAnsi="Times New Roman" w:cs="Times New Roman"/>
      </w:rPr>
    </w:lvl>
    <w:lvl w:ilvl="3" w:tplc="8EEA4A5E" w:tentative="1">
      <w:start w:val="1"/>
      <w:numFmt w:val="decimal"/>
      <w:lvlText w:val="%4."/>
      <w:lvlJc w:val="left"/>
      <w:pPr>
        <w:ind w:left="2880" w:hanging="360"/>
      </w:pPr>
      <w:rPr>
        <w:rFonts w:cs="Times New Roman"/>
      </w:rPr>
    </w:lvl>
    <w:lvl w:ilvl="4" w:tplc="776830E6" w:tentative="1">
      <w:start w:val="1"/>
      <w:numFmt w:val="lowerLetter"/>
      <w:lvlText w:val="%5."/>
      <w:lvlJc w:val="left"/>
      <w:pPr>
        <w:ind w:left="3600" w:hanging="360"/>
      </w:pPr>
      <w:rPr>
        <w:rFonts w:cs="Times New Roman"/>
      </w:rPr>
    </w:lvl>
    <w:lvl w:ilvl="5" w:tplc="2CD07062" w:tentative="1">
      <w:start w:val="1"/>
      <w:numFmt w:val="lowerRoman"/>
      <w:lvlText w:val="%6."/>
      <w:lvlJc w:val="right"/>
      <w:pPr>
        <w:ind w:left="4320" w:hanging="180"/>
      </w:pPr>
      <w:rPr>
        <w:rFonts w:cs="Times New Roman"/>
      </w:rPr>
    </w:lvl>
    <w:lvl w:ilvl="6" w:tplc="F66C15FC" w:tentative="1">
      <w:start w:val="1"/>
      <w:numFmt w:val="decimal"/>
      <w:lvlText w:val="%7."/>
      <w:lvlJc w:val="left"/>
      <w:pPr>
        <w:ind w:left="5040" w:hanging="360"/>
      </w:pPr>
      <w:rPr>
        <w:rFonts w:cs="Times New Roman"/>
      </w:rPr>
    </w:lvl>
    <w:lvl w:ilvl="7" w:tplc="A894AE9A" w:tentative="1">
      <w:start w:val="1"/>
      <w:numFmt w:val="lowerLetter"/>
      <w:lvlText w:val="%8."/>
      <w:lvlJc w:val="left"/>
      <w:pPr>
        <w:ind w:left="5760" w:hanging="360"/>
      </w:pPr>
      <w:rPr>
        <w:rFonts w:cs="Times New Roman"/>
      </w:rPr>
    </w:lvl>
    <w:lvl w:ilvl="8" w:tplc="FF88CDA4" w:tentative="1">
      <w:start w:val="1"/>
      <w:numFmt w:val="lowerRoman"/>
      <w:lvlText w:val="%9."/>
      <w:lvlJc w:val="right"/>
      <w:pPr>
        <w:ind w:left="6480" w:hanging="180"/>
      </w:pPr>
      <w:rPr>
        <w:rFonts w:cs="Times New Roman"/>
      </w:rPr>
    </w:lvl>
  </w:abstractNum>
  <w:abstractNum w:abstractNumId="1" w15:restartNumberingAfterBreak="0">
    <w:nsid w:val="05BD5A44"/>
    <w:multiLevelType w:val="hybridMultilevel"/>
    <w:tmpl w:val="16703EF8"/>
    <w:lvl w:ilvl="0" w:tplc="17FA3384">
      <w:start w:val="1"/>
      <w:numFmt w:val="decimal"/>
      <w:lvlText w:val="%1."/>
      <w:lvlJc w:val="left"/>
      <w:pPr>
        <w:ind w:left="720" w:hanging="360"/>
      </w:pPr>
      <w:rPr>
        <w:rFonts w:ascii="Times New Roman" w:eastAsia="Times New Roman" w:hAnsi="Times New Roman" w:cs="Times New Roman"/>
      </w:rPr>
    </w:lvl>
    <w:lvl w:ilvl="1" w:tplc="A754ED98" w:tentative="1">
      <w:start w:val="1"/>
      <w:numFmt w:val="bullet"/>
      <w:lvlText w:val="o"/>
      <w:lvlJc w:val="left"/>
      <w:pPr>
        <w:ind w:left="1440" w:hanging="360"/>
      </w:pPr>
      <w:rPr>
        <w:rFonts w:ascii="Courier New" w:hAnsi="Courier New" w:cs="Courier New" w:hint="default"/>
      </w:rPr>
    </w:lvl>
    <w:lvl w:ilvl="2" w:tplc="81229B0C" w:tentative="1">
      <w:start w:val="1"/>
      <w:numFmt w:val="bullet"/>
      <w:lvlText w:val=""/>
      <w:lvlJc w:val="left"/>
      <w:pPr>
        <w:ind w:left="2160" w:hanging="360"/>
      </w:pPr>
      <w:rPr>
        <w:rFonts w:ascii="Wingdings" w:hAnsi="Wingdings" w:hint="default"/>
      </w:rPr>
    </w:lvl>
    <w:lvl w:ilvl="3" w:tplc="BE66D554" w:tentative="1">
      <w:start w:val="1"/>
      <w:numFmt w:val="bullet"/>
      <w:lvlText w:val=""/>
      <w:lvlJc w:val="left"/>
      <w:pPr>
        <w:ind w:left="2880" w:hanging="360"/>
      </w:pPr>
      <w:rPr>
        <w:rFonts w:ascii="Symbol" w:hAnsi="Symbol" w:hint="default"/>
      </w:rPr>
    </w:lvl>
    <w:lvl w:ilvl="4" w:tplc="86447138" w:tentative="1">
      <w:start w:val="1"/>
      <w:numFmt w:val="bullet"/>
      <w:lvlText w:val="o"/>
      <w:lvlJc w:val="left"/>
      <w:pPr>
        <w:ind w:left="3600" w:hanging="360"/>
      </w:pPr>
      <w:rPr>
        <w:rFonts w:ascii="Courier New" w:hAnsi="Courier New" w:cs="Courier New" w:hint="default"/>
      </w:rPr>
    </w:lvl>
    <w:lvl w:ilvl="5" w:tplc="F73A16BE" w:tentative="1">
      <w:start w:val="1"/>
      <w:numFmt w:val="bullet"/>
      <w:lvlText w:val=""/>
      <w:lvlJc w:val="left"/>
      <w:pPr>
        <w:ind w:left="4320" w:hanging="360"/>
      </w:pPr>
      <w:rPr>
        <w:rFonts w:ascii="Wingdings" w:hAnsi="Wingdings" w:hint="default"/>
      </w:rPr>
    </w:lvl>
    <w:lvl w:ilvl="6" w:tplc="C068CD56" w:tentative="1">
      <w:start w:val="1"/>
      <w:numFmt w:val="bullet"/>
      <w:lvlText w:val=""/>
      <w:lvlJc w:val="left"/>
      <w:pPr>
        <w:ind w:left="5040" w:hanging="360"/>
      </w:pPr>
      <w:rPr>
        <w:rFonts w:ascii="Symbol" w:hAnsi="Symbol" w:hint="default"/>
      </w:rPr>
    </w:lvl>
    <w:lvl w:ilvl="7" w:tplc="E954EF9A" w:tentative="1">
      <w:start w:val="1"/>
      <w:numFmt w:val="bullet"/>
      <w:lvlText w:val="o"/>
      <w:lvlJc w:val="left"/>
      <w:pPr>
        <w:ind w:left="5760" w:hanging="360"/>
      </w:pPr>
      <w:rPr>
        <w:rFonts w:ascii="Courier New" w:hAnsi="Courier New" w:cs="Courier New" w:hint="default"/>
      </w:rPr>
    </w:lvl>
    <w:lvl w:ilvl="8" w:tplc="6D5CC146" w:tentative="1">
      <w:start w:val="1"/>
      <w:numFmt w:val="bullet"/>
      <w:lvlText w:val=""/>
      <w:lvlJc w:val="left"/>
      <w:pPr>
        <w:ind w:left="6480" w:hanging="360"/>
      </w:pPr>
      <w:rPr>
        <w:rFonts w:ascii="Wingdings" w:hAnsi="Wingdings" w:hint="default"/>
      </w:rPr>
    </w:lvl>
  </w:abstractNum>
  <w:abstractNum w:abstractNumId="2" w15:restartNumberingAfterBreak="0">
    <w:nsid w:val="069C2F21"/>
    <w:multiLevelType w:val="hybridMultilevel"/>
    <w:tmpl w:val="E1BA2F1A"/>
    <w:lvl w:ilvl="0" w:tplc="082A803C">
      <w:start w:val="1"/>
      <w:numFmt w:val="lowerLetter"/>
      <w:lvlText w:val="%1)"/>
      <w:lvlJc w:val="left"/>
      <w:pPr>
        <w:ind w:left="720" w:hanging="360"/>
      </w:pPr>
      <w:rPr>
        <w:rFonts w:hint="default"/>
      </w:rPr>
    </w:lvl>
    <w:lvl w:ilvl="1" w:tplc="0F72FEE2" w:tentative="1">
      <w:start w:val="1"/>
      <w:numFmt w:val="lowerLetter"/>
      <w:lvlText w:val="%2."/>
      <w:lvlJc w:val="left"/>
      <w:pPr>
        <w:ind w:left="1440" w:hanging="360"/>
      </w:pPr>
    </w:lvl>
    <w:lvl w:ilvl="2" w:tplc="D328351E" w:tentative="1">
      <w:start w:val="1"/>
      <w:numFmt w:val="lowerRoman"/>
      <w:lvlText w:val="%3."/>
      <w:lvlJc w:val="right"/>
      <w:pPr>
        <w:ind w:left="2160" w:hanging="180"/>
      </w:pPr>
    </w:lvl>
    <w:lvl w:ilvl="3" w:tplc="4B903A56" w:tentative="1">
      <w:start w:val="1"/>
      <w:numFmt w:val="decimal"/>
      <w:lvlText w:val="%4."/>
      <w:lvlJc w:val="left"/>
      <w:pPr>
        <w:ind w:left="2880" w:hanging="360"/>
      </w:pPr>
    </w:lvl>
    <w:lvl w:ilvl="4" w:tplc="54826F2E" w:tentative="1">
      <w:start w:val="1"/>
      <w:numFmt w:val="lowerLetter"/>
      <w:lvlText w:val="%5."/>
      <w:lvlJc w:val="left"/>
      <w:pPr>
        <w:ind w:left="3600" w:hanging="360"/>
      </w:pPr>
    </w:lvl>
    <w:lvl w:ilvl="5" w:tplc="B42A34C0" w:tentative="1">
      <w:start w:val="1"/>
      <w:numFmt w:val="lowerRoman"/>
      <w:lvlText w:val="%6."/>
      <w:lvlJc w:val="right"/>
      <w:pPr>
        <w:ind w:left="4320" w:hanging="180"/>
      </w:pPr>
    </w:lvl>
    <w:lvl w:ilvl="6" w:tplc="22240CC0" w:tentative="1">
      <w:start w:val="1"/>
      <w:numFmt w:val="decimal"/>
      <w:lvlText w:val="%7."/>
      <w:lvlJc w:val="left"/>
      <w:pPr>
        <w:ind w:left="5040" w:hanging="360"/>
      </w:pPr>
    </w:lvl>
    <w:lvl w:ilvl="7" w:tplc="7590A112" w:tentative="1">
      <w:start w:val="1"/>
      <w:numFmt w:val="lowerLetter"/>
      <w:lvlText w:val="%8."/>
      <w:lvlJc w:val="left"/>
      <w:pPr>
        <w:ind w:left="5760" w:hanging="360"/>
      </w:pPr>
    </w:lvl>
    <w:lvl w:ilvl="8" w:tplc="A6E67508" w:tentative="1">
      <w:start w:val="1"/>
      <w:numFmt w:val="lowerRoman"/>
      <w:lvlText w:val="%9."/>
      <w:lvlJc w:val="right"/>
      <w:pPr>
        <w:ind w:left="6480" w:hanging="180"/>
      </w:pPr>
    </w:lvl>
  </w:abstractNum>
  <w:abstractNum w:abstractNumId="3" w15:restartNumberingAfterBreak="0">
    <w:nsid w:val="0A57700B"/>
    <w:multiLevelType w:val="hybridMultilevel"/>
    <w:tmpl w:val="AF68CE5E"/>
    <w:lvl w:ilvl="0" w:tplc="C8481006">
      <w:start w:val="1"/>
      <w:numFmt w:val="lowerLetter"/>
      <w:lvlText w:val="%1)"/>
      <w:lvlJc w:val="left"/>
      <w:pPr>
        <w:ind w:left="1080" w:hanging="360"/>
      </w:pPr>
      <w:rPr>
        <w:rFonts w:hint="default"/>
        <w:b w:val="0"/>
      </w:rPr>
    </w:lvl>
    <w:lvl w:ilvl="1" w:tplc="2488B922" w:tentative="1">
      <w:start w:val="1"/>
      <w:numFmt w:val="lowerLetter"/>
      <w:lvlText w:val="%2."/>
      <w:lvlJc w:val="left"/>
      <w:pPr>
        <w:ind w:left="1800" w:hanging="360"/>
      </w:pPr>
    </w:lvl>
    <w:lvl w:ilvl="2" w:tplc="E47E6252" w:tentative="1">
      <w:start w:val="1"/>
      <w:numFmt w:val="lowerRoman"/>
      <w:lvlText w:val="%3."/>
      <w:lvlJc w:val="right"/>
      <w:pPr>
        <w:ind w:left="2520" w:hanging="180"/>
      </w:pPr>
    </w:lvl>
    <w:lvl w:ilvl="3" w:tplc="78ACC7AC" w:tentative="1">
      <w:start w:val="1"/>
      <w:numFmt w:val="decimal"/>
      <w:lvlText w:val="%4."/>
      <w:lvlJc w:val="left"/>
      <w:pPr>
        <w:ind w:left="3240" w:hanging="360"/>
      </w:pPr>
    </w:lvl>
    <w:lvl w:ilvl="4" w:tplc="A2C04188" w:tentative="1">
      <w:start w:val="1"/>
      <w:numFmt w:val="lowerLetter"/>
      <w:lvlText w:val="%5."/>
      <w:lvlJc w:val="left"/>
      <w:pPr>
        <w:ind w:left="3960" w:hanging="360"/>
      </w:pPr>
    </w:lvl>
    <w:lvl w:ilvl="5" w:tplc="71F8A3CC" w:tentative="1">
      <w:start w:val="1"/>
      <w:numFmt w:val="lowerRoman"/>
      <w:lvlText w:val="%6."/>
      <w:lvlJc w:val="right"/>
      <w:pPr>
        <w:ind w:left="4680" w:hanging="180"/>
      </w:pPr>
    </w:lvl>
    <w:lvl w:ilvl="6" w:tplc="4A587386" w:tentative="1">
      <w:start w:val="1"/>
      <w:numFmt w:val="decimal"/>
      <w:lvlText w:val="%7."/>
      <w:lvlJc w:val="left"/>
      <w:pPr>
        <w:ind w:left="5400" w:hanging="360"/>
      </w:pPr>
    </w:lvl>
    <w:lvl w:ilvl="7" w:tplc="373ED48C" w:tentative="1">
      <w:start w:val="1"/>
      <w:numFmt w:val="lowerLetter"/>
      <w:lvlText w:val="%8."/>
      <w:lvlJc w:val="left"/>
      <w:pPr>
        <w:ind w:left="6120" w:hanging="360"/>
      </w:pPr>
    </w:lvl>
    <w:lvl w:ilvl="8" w:tplc="7EFCFC8C" w:tentative="1">
      <w:start w:val="1"/>
      <w:numFmt w:val="lowerRoman"/>
      <w:lvlText w:val="%9."/>
      <w:lvlJc w:val="right"/>
      <w:pPr>
        <w:ind w:left="6840" w:hanging="180"/>
      </w:pPr>
    </w:lvl>
  </w:abstractNum>
  <w:abstractNum w:abstractNumId="4" w15:restartNumberingAfterBreak="0">
    <w:nsid w:val="0DAD664C"/>
    <w:multiLevelType w:val="hybridMultilevel"/>
    <w:tmpl w:val="26EC77B4"/>
    <w:lvl w:ilvl="0" w:tplc="BE263886">
      <w:start w:val="1"/>
      <w:numFmt w:val="decimal"/>
      <w:lvlText w:val="%1."/>
      <w:lvlJc w:val="left"/>
      <w:pPr>
        <w:ind w:left="720" w:hanging="360"/>
      </w:pPr>
      <w:rPr>
        <w:rFonts w:hint="default"/>
      </w:rPr>
    </w:lvl>
    <w:lvl w:ilvl="1" w:tplc="DFEABDAA" w:tentative="1">
      <w:start w:val="1"/>
      <w:numFmt w:val="lowerLetter"/>
      <w:lvlText w:val="%2."/>
      <w:lvlJc w:val="left"/>
      <w:pPr>
        <w:ind w:left="1440" w:hanging="360"/>
      </w:pPr>
    </w:lvl>
    <w:lvl w:ilvl="2" w:tplc="A3A8D26C" w:tentative="1">
      <w:start w:val="1"/>
      <w:numFmt w:val="lowerRoman"/>
      <w:lvlText w:val="%3."/>
      <w:lvlJc w:val="right"/>
      <w:pPr>
        <w:ind w:left="2160" w:hanging="180"/>
      </w:pPr>
    </w:lvl>
    <w:lvl w:ilvl="3" w:tplc="08E4900A" w:tentative="1">
      <w:start w:val="1"/>
      <w:numFmt w:val="decimal"/>
      <w:lvlText w:val="%4."/>
      <w:lvlJc w:val="left"/>
      <w:pPr>
        <w:ind w:left="2880" w:hanging="360"/>
      </w:pPr>
    </w:lvl>
    <w:lvl w:ilvl="4" w:tplc="602CD024" w:tentative="1">
      <w:start w:val="1"/>
      <w:numFmt w:val="lowerLetter"/>
      <w:lvlText w:val="%5."/>
      <w:lvlJc w:val="left"/>
      <w:pPr>
        <w:ind w:left="3600" w:hanging="360"/>
      </w:pPr>
    </w:lvl>
    <w:lvl w:ilvl="5" w:tplc="AF8075FE" w:tentative="1">
      <w:start w:val="1"/>
      <w:numFmt w:val="lowerRoman"/>
      <w:lvlText w:val="%6."/>
      <w:lvlJc w:val="right"/>
      <w:pPr>
        <w:ind w:left="4320" w:hanging="180"/>
      </w:pPr>
    </w:lvl>
    <w:lvl w:ilvl="6" w:tplc="2DF0AED2" w:tentative="1">
      <w:start w:val="1"/>
      <w:numFmt w:val="decimal"/>
      <w:lvlText w:val="%7."/>
      <w:lvlJc w:val="left"/>
      <w:pPr>
        <w:ind w:left="5040" w:hanging="360"/>
      </w:pPr>
    </w:lvl>
    <w:lvl w:ilvl="7" w:tplc="4AC4C1CC" w:tentative="1">
      <w:start w:val="1"/>
      <w:numFmt w:val="lowerLetter"/>
      <w:lvlText w:val="%8."/>
      <w:lvlJc w:val="left"/>
      <w:pPr>
        <w:ind w:left="5760" w:hanging="360"/>
      </w:pPr>
    </w:lvl>
    <w:lvl w:ilvl="8" w:tplc="6B089D52" w:tentative="1">
      <w:start w:val="1"/>
      <w:numFmt w:val="lowerRoman"/>
      <w:lvlText w:val="%9."/>
      <w:lvlJc w:val="right"/>
      <w:pPr>
        <w:ind w:left="6480" w:hanging="180"/>
      </w:pPr>
    </w:lvl>
  </w:abstractNum>
  <w:abstractNum w:abstractNumId="5" w15:restartNumberingAfterBreak="0">
    <w:nsid w:val="0E3941A9"/>
    <w:multiLevelType w:val="hybridMultilevel"/>
    <w:tmpl w:val="4DCE3FB2"/>
    <w:lvl w:ilvl="0" w:tplc="F846350A">
      <w:start w:val="1"/>
      <w:numFmt w:val="bullet"/>
      <w:lvlText w:val=""/>
      <w:lvlJc w:val="left"/>
      <w:pPr>
        <w:ind w:left="720" w:hanging="360"/>
      </w:pPr>
      <w:rPr>
        <w:rFonts w:ascii="Symbol" w:hAnsi="Symbol" w:hint="default"/>
      </w:rPr>
    </w:lvl>
    <w:lvl w:ilvl="1" w:tplc="4A10D7CE">
      <w:start w:val="1"/>
      <w:numFmt w:val="bullet"/>
      <w:lvlText w:val="o"/>
      <w:lvlJc w:val="left"/>
      <w:pPr>
        <w:ind w:left="1440" w:hanging="360"/>
      </w:pPr>
      <w:rPr>
        <w:rFonts w:ascii="Courier New" w:hAnsi="Courier New" w:cs="Courier New" w:hint="default"/>
      </w:rPr>
    </w:lvl>
    <w:lvl w:ilvl="2" w:tplc="AC90C3A0">
      <w:start w:val="1"/>
      <w:numFmt w:val="bullet"/>
      <w:lvlText w:val=""/>
      <w:lvlJc w:val="left"/>
      <w:pPr>
        <w:ind w:left="2160" w:hanging="360"/>
      </w:pPr>
      <w:rPr>
        <w:rFonts w:ascii="Wingdings" w:hAnsi="Wingdings" w:hint="default"/>
      </w:rPr>
    </w:lvl>
    <w:lvl w:ilvl="3" w:tplc="5192DD64">
      <w:start w:val="1"/>
      <w:numFmt w:val="bullet"/>
      <w:lvlText w:val=""/>
      <w:lvlJc w:val="left"/>
      <w:pPr>
        <w:ind w:left="2880" w:hanging="360"/>
      </w:pPr>
      <w:rPr>
        <w:rFonts w:ascii="Symbol" w:hAnsi="Symbol" w:hint="default"/>
      </w:rPr>
    </w:lvl>
    <w:lvl w:ilvl="4" w:tplc="E77E48CA">
      <w:start w:val="1"/>
      <w:numFmt w:val="bullet"/>
      <w:lvlText w:val="o"/>
      <w:lvlJc w:val="left"/>
      <w:pPr>
        <w:ind w:left="3600" w:hanging="360"/>
      </w:pPr>
      <w:rPr>
        <w:rFonts w:ascii="Courier New" w:hAnsi="Courier New" w:cs="Courier New" w:hint="default"/>
      </w:rPr>
    </w:lvl>
    <w:lvl w:ilvl="5" w:tplc="FF6A375A">
      <w:start w:val="1"/>
      <w:numFmt w:val="bullet"/>
      <w:lvlText w:val=""/>
      <w:lvlJc w:val="left"/>
      <w:pPr>
        <w:ind w:left="4320" w:hanging="360"/>
      </w:pPr>
      <w:rPr>
        <w:rFonts w:ascii="Wingdings" w:hAnsi="Wingdings" w:hint="default"/>
      </w:rPr>
    </w:lvl>
    <w:lvl w:ilvl="6" w:tplc="D764D4AA">
      <w:start w:val="1"/>
      <w:numFmt w:val="bullet"/>
      <w:lvlText w:val=""/>
      <w:lvlJc w:val="left"/>
      <w:pPr>
        <w:ind w:left="5040" w:hanging="360"/>
      </w:pPr>
      <w:rPr>
        <w:rFonts w:ascii="Symbol" w:hAnsi="Symbol" w:hint="default"/>
      </w:rPr>
    </w:lvl>
    <w:lvl w:ilvl="7" w:tplc="1D1402D6">
      <w:start w:val="1"/>
      <w:numFmt w:val="bullet"/>
      <w:lvlText w:val="o"/>
      <w:lvlJc w:val="left"/>
      <w:pPr>
        <w:ind w:left="5760" w:hanging="360"/>
      </w:pPr>
      <w:rPr>
        <w:rFonts w:ascii="Courier New" w:hAnsi="Courier New" w:cs="Courier New" w:hint="default"/>
      </w:rPr>
    </w:lvl>
    <w:lvl w:ilvl="8" w:tplc="4468AF40">
      <w:start w:val="1"/>
      <w:numFmt w:val="bullet"/>
      <w:lvlText w:val=""/>
      <w:lvlJc w:val="left"/>
      <w:pPr>
        <w:ind w:left="6480" w:hanging="360"/>
      </w:pPr>
      <w:rPr>
        <w:rFonts w:ascii="Wingdings" w:hAnsi="Wingdings" w:hint="default"/>
      </w:rPr>
    </w:lvl>
  </w:abstractNum>
  <w:abstractNum w:abstractNumId="6" w15:restartNumberingAfterBreak="0">
    <w:nsid w:val="13187DEF"/>
    <w:multiLevelType w:val="multilevel"/>
    <w:tmpl w:val="3DAA84C9"/>
    <w:lvl w:ilvl="0">
      <w:numFmt w:val="bullet"/>
      <w:lvlText w:val="·"/>
      <w:lvlJc w:val="right"/>
      <w:pPr>
        <w:tabs>
          <w:tab w:val="num" w:pos="1095"/>
        </w:tabs>
        <w:ind w:left="1095" w:hanging="240"/>
      </w:pPr>
      <w:rPr>
        <w:rFonts w:ascii="Symbol" w:hAnsi="Symbol" w:cs="Symbol"/>
        <w:sz w:val="24"/>
        <w:szCs w:val="24"/>
      </w:rPr>
    </w:lvl>
    <w:lvl w:ilvl="1">
      <w:numFmt w:val="bullet"/>
      <w:lvlText w:val="o"/>
      <w:lvlJc w:val="left"/>
      <w:pPr>
        <w:tabs>
          <w:tab w:val="num" w:pos="2505"/>
        </w:tabs>
        <w:ind w:left="2505" w:hanging="360"/>
      </w:pPr>
      <w:rPr>
        <w:rFonts w:ascii="Courier New" w:hAnsi="Courier New" w:cs="Courier New"/>
        <w:sz w:val="24"/>
        <w:szCs w:val="24"/>
      </w:rPr>
    </w:lvl>
    <w:lvl w:ilvl="2">
      <w:numFmt w:val="bullet"/>
      <w:lvlText w:val="§"/>
      <w:lvlJc w:val="left"/>
      <w:pPr>
        <w:tabs>
          <w:tab w:val="num" w:pos="3225"/>
        </w:tabs>
        <w:ind w:left="3225" w:hanging="360"/>
      </w:pPr>
      <w:rPr>
        <w:rFonts w:ascii="Wingdings" w:hAnsi="Wingdings" w:cs="Wingdings"/>
        <w:sz w:val="24"/>
        <w:szCs w:val="24"/>
      </w:rPr>
    </w:lvl>
    <w:lvl w:ilvl="3">
      <w:numFmt w:val="bullet"/>
      <w:lvlText w:val="·"/>
      <w:lvlJc w:val="left"/>
      <w:pPr>
        <w:tabs>
          <w:tab w:val="num" w:pos="3945"/>
        </w:tabs>
        <w:ind w:left="3945" w:hanging="360"/>
      </w:pPr>
      <w:rPr>
        <w:rFonts w:ascii="Symbol" w:hAnsi="Symbol" w:cs="Symbol"/>
        <w:sz w:val="24"/>
        <w:szCs w:val="24"/>
      </w:rPr>
    </w:lvl>
    <w:lvl w:ilvl="4">
      <w:numFmt w:val="bullet"/>
      <w:lvlText w:val="o"/>
      <w:lvlJc w:val="left"/>
      <w:pPr>
        <w:tabs>
          <w:tab w:val="num" w:pos="4665"/>
        </w:tabs>
        <w:ind w:left="4665" w:hanging="360"/>
      </w:pPr>
      <w:rPr>
        <w:rFonts w:ascii="Courier New" w:hAnsi="Courier New" w:cs="Courier New"/>
        <w:sz w:val="24"/>
        <w:szCs w:val="24"/>
      </w:rPr>
    </w:lvl>
    <w:lvl w:ilvl="5">
      <w:numFmt w:val="bullet"/>
      <w:lvlText w:val="§"/>
      <w:lvlJc w:val="left"/>
      <w:pPr>
        <w:tabs>
          <w:tab w:val="num" w:pos="5385"/>
        </w:tabs>
        <w:ind w:left="5385" w:hanging="360"/>
      </w:pPr>
      <w:rPr>
        <w:rFonts w:ascii="Wingdings" w:hAnsi="Wingdings" w:cs="Wingdings"/>
        <w:sz w:val="24"/>
        <w:szCs w:val="24"/>
      </w:rPr>
    </w:lvl>
    <w:lvl w:ilvl="6">
      <w:numFmt w:val="bullet"/>
      <w:lvlText w:val="·"/>
      <w:lvlJc w:val="left"/>
      <w:pPr>
        <w:tabs>
          <w:tab w:val="num" w:pos="6105"/>
        </w:tabs>
        <w:ind w:left="6105" w:hanging="360"/>
      </w:pPr>
      <w:rPr>
        <w:rFonts w:ascii="Symbol" w:hAnsi="Symbol" w:cs="Symbol"/>
        <w:sz w:val="24"/>
        <w:szCs w:val="24"/>
      </w:rPr>
    </w:lvl>
    <w:lvl w:ilvl="7">
      <w:numFmt w:val="bullet"/>
      <w:lvlText w:val="o"/>
      <w:lvlJc w:val="left"/>
      <w:pPr>
        <w:tabs>
          <w:tab w:val="num" w:pos="6825"/>
        </w:tabs>
        <w:ind w:left="6825" w:hanging="360"/>
      </w:pPr>
      <w:rPr>
        <w:rFonts w:ascii="Courier New" w:hAnsi="Courier New" w:cs="Courier New"/>
        <w:sz w:val="24"/>
        <w:szCs w:val="24"/>
      </w:rPr>
    </w:lvl>
    <w:lvl w:ilvl="8">
      <w:numFmt w:val="bullet"/>
      <w:lvlText w:val="§"/>
      <w:lvlJc w:val="left"/>
      <w:pPr>
        <w:tabs>
          <w:tab w:val="num" w:pos="7545"/>
        </w:tabs>
        <w:ind w:left="7545" w:hanging="360"/>
      </w:pPr>
      <w:rPr>
        <w:rFonts w:ascii="Wingdings" w:hAnsi="Wingdings" w:cs="Wingdings"/>
        <w:sz w:val="24"/>
        <w:szCs w:val="24"/>
      </w:rPr>
    </w:lvl>
  </w:abstractNum>
  <w:abstractNum w:abstractNumId="7" w15:restartNumberingAfterBreak="0">
    <w:nsid w:val="137E6C31"/>
    <w:multiLevelType w:val="hybridMultilevel"/>
    <w:tmpl w:val="A1F4C00E"/>
    <w:lvl w:ilvl="0" w:tplc="1562AC10">
      <w:start w:val="1"/>
      <w:numFmt w:val="bullet"/>
      <w:lvlText w:val=""/>
      <w:lvlJc w:val="left"/>
      <w:pPr>
        <w:ind w:left="720" w:hanging="360"/>
      </w:pPr>
      <w:rPr>
        <w:rFonts w:ascii="Symbol" w:hAnsi="Symbol" w:hint="default"/>
      </w:rPr>
    </w:lvl>
    <w:lvl w:ilvl="1" w:tplc="901277F2" w:tentative="1">
      <w:start w:val="1"/>
      <w:numFmt w:val="bullet"/>
      <w:lvlText w:val="o"/>
      <w:lvlJc w:val="left"/>
      <w:pPr>
        <w:ind w:left="1440" w:hanging="360"/>
      </w:pPr>
      <w:rPr>
        <w:rFonts w:ascii="Courier New" w:hAnsi="Courier New" w:cs="Courier New" w:hint="default"/>
      </w:rPr>
    </w:lvl>
    <w:lvl w:ilvl="2" w:tplc="0BC4AB08" w:tentative="1">
      <w:start w:val="1"/>
      <w:numFmt w:val="bullet"/>
      <w:lvlText w:val=""/>
      <w:lvlJc w:val="left"/>
      <w:pPr>
        <w:ind w:left="2160" w:hanging="360"/>
      </w:pPr>
      <w:rPr>
        <w:rFonts w:ascii="Wingdings" w:hAnsi="Wingdings" w:hint="default"/>
      </w:rPr>
    </w:lvl>
    <w:lvl w:ilvl="3" w:tplc="E0305438" w:tentative="1">
      <w:start w:val="1"/>
      <w:numFmt w:val="bullet"/>
      <w:lvlText w:val=""/>
      <w:lvlJc w:val="left"/>
      <w:pPr>
        <w:ind w:left="2880" w:hanging="360"/>
      </w:pPr>
      <w:rPr>
        <w:rFonts w:ascii="Symbol" w:hAnsi="Symbol" w:hint="default"/>
      </w:rPr>
    </w:lvl>
    <w:lvl w:ilvl="4" w:tplc="3C4A57CC" w:tentative="1">
      <w:start w:val="1"/>
      <w:numFmt w:val="bullet"/>
      <w:lvlText w:val="o"/>
      <w:lvlJc w:val="left"/>
      <w:pPr>
        <w:ind w:left="3600" w:hanging="360"/>
      </w:pPr>
      <w:rPr>
        <w:rFonts w:ascii="Courier New" w:hAnsi="Courier New" w:cs="Courier New" w:hint="default"/>
      </w:rPr>
    </w:lvl>
    <w:lvl w:ilvl="5" w:tplc="A8147204" w:tentative="1">
      <w:start w:val="1"/>
      <w:numFmt w:val="bullet"/>
      <w:lvlText w:val=""/>
      <w:lvlJc w:val="left"/>
      <w:pPr>
        <w:ind w:left="4320" w:hanging="360"/>
      </w:pPr>
      <w:rPr>
        <w:rFonts w:ascii="Wingdings" w:hAnsi="Wingdings" w:hint="default"/>
      </w:rPr>
    </w:lvl>
    <w:lvl w:ilvl="6" w:tplc="62327B9C" w:tentative="1">
      <w:start w:val="1"/>
      <w:numFmt w:val="bullet"/>
      <w:lvlText w:val=""/>
      <w:lvlJc w:val="left"/>
      <w:pPr>
        <w:ind w:left="5040" w:hanging="360"/>
      </w:pPr>
      <w:rPr>
        <w:rFonts w:ascii="Symbol" w:hAnsi="Symbol" w:hint="default"/>
      </w:rPr>
    </w:lvl>
    <w:lvl w:ilvl="7" w:tplc="B62A14F0" w:tentative="1">
      <w:start w:val="1"/>
      <w:numFmt w:val="bullet"/>
      <w:lvlText w:val="o"/>
      <w:lvlJc w:val="left"/>
      <w:pPr>
        <w:ind w:left="5760" w:hanging="360"/>
      </w:pPr>
      <w:rPr>
        <w:rFonts w:ascii="Courier New" w:hAnsi="Courier New" w:cs="Courier New" w:hint="default"/>
      </w:rPr>
    </w:lvl>
    <w:lvl w:ilvl="8" w:tplc="C1C66E18" w:tentative="1">
      <w:start w:val="1"/>
      <w:numFmt w:val="bullet"/>
      <w:lvlText w:val=""/>
      <w:lvlJc w:val="left"/>
      <w:pPr>
        <w:ind w:left="6480" w:hanging="360"/>
      </w:pPr>
      <w:rPr>
        <w:rFonts w:ascii="Wingdings" w:hAnsi="Wingdings" w:hint="default"/>
      </w:rPr>
    </w:lvl>
  </w:abstractNum>
  <w:abstractNum w:abstractNumId="8" w15:restartNumberingAfterBreak="0">
    <w:nsid w:val="1C8A1B76"/>
    <w:multiLevelType w:val="hybridMultilevel"/>
    <w:tmpl w:val="D6109E60"/>
    <w:lvl w:ilvl="0" w:tplc="2ACAD05E">
      <w:start w:val="1"/>
      <w:numFmt w:val="lowerLetter"/>
      <w:lvlText w:val="%1)"/>
      <w:lvlJc w:val="left"/>
      <w:pPr>
        <w:ind w:left="426" w:hanging="360"/>
      </w:pPr>
      <w:rPr>
        <w:rFonts w:hint="default"/>
      </w:rPr>
    </w:lvl>
    <w:lvl w:ilvl="1" w:tplc="3D961850" w:tentative="1">
      <w:start w:val="1"/>
      <w:numFmt w:val="lowerLetter"/>
      <w:lvlText w:val="%2."/>
      <w:lvlJc w:val="left"/>
      <w:pPr>
        <w:ind w:left="1146" w:hanging="360"/>
      </w:pPr>
    </w:lvl>
    <w:lvl w:ilvl="2" w:tplc="005C36CE" w:tentative="1">
      <w:start w:val="1"/>
      <w:numFmt w:val="lowerRoman"/>
      <w:lvlText w:val="%3."/>
      <w:lvlJc w:val="right"/>
      <w:pPr>
        <w:ind w:left="1866" w:hanging="180"/>
      </w:pPr>
    </w:lvl>
    <w:lvl w:ilvl="3" w:tplc="EC007D0E" w:tentative="1">
      <w:start w:val="1"/>
      <w:numFmt w:val="decimal"/>
      <w:lvlText w:val="%4."/>
      <w:lvlJc w:val="left"/>
      <w:pPr>
        <w:ind w:left="2586" w:hanging="360"/>
      </w:pPr>
    </w:lvl>
    <w:lvl w:ilvl="4" w:tplc="E802331C" w:tentative="1">
      <w:start w:val="1"/>
      <w:numFmt w:val="lowerLetter"/>
      <w:lvlText w:val="%5."/>
      <w:lvlJc w:val="left"/>
      <w:pPr>
        <w:ind w:left="3306" w:hanging="360"/>
      </w:pPr>
    </w:lvl>
    <w:lvl w:ilvl="5" w:tplc="3820812A" w:tentative="1">
      <w:start w:val="1"/>
      <w:numFmt w:val="lowerRoman"/>
      <w:lvlText w:val="%6."/>
      <w:lvlJc w:val="right"/>
      <w:pPr>
        <w:ind w:left="4026" w:hanging="180"/>
      </w:pPr>
    </w:lvl>
    <w:lvl w:ilvl="6" w:tplc="9D36A366" w:tentative="1">
      <w:start w:val="1"/>
      <w:numFmt w:val="decimal"/>
      <w:lvlText w:val="%7."/>
      <w:lvlJc w:val="left"/>
      <w:pPr>
        <w:ind w:left="4746" w:hanging="360"/>
      </w:pPr>
    </w:lvl>
    <w:lvl w:ilvl="7" w:tplc="034CDF62" w:tentative="1">
      <w:start w:val="1"/>
      <w:numFmt w:val="lowerLetter"/>
      <w:lvlText w:val="%8."/>
      <w:lvlJc w:val="left"/>
      <w:pPr>
        <w:ind w:left="5466" w:hanging="360"/>
      </w:pPr>
    </w:lvl>
    <w:lvl w:ilvl="8" w:tplc="624EC5F6" w:tentative="1">
      <w:start w:val="1"/>
      <w:numFmt w:val="lowerRoman"/>
      <w:lvlText w:val="%9."/>
      <w:lvlJc w:val="right"/>
      <w:pPr>
        <w:ind w:left="6186" w:hanging="180"/>
      </w:pPr>
    </w:lvl>
  </w:abstractNum>
  <w:abstractNum w:abstractNumId="9" w15:restartNumberingAfterBreak="0">
    <w:nsid w:val="31391271"/>
    <w:multiLevelType w:val="hybridMultilevel"/>
    <w:tmpl w:val="E1BA2F1A"/>
    <w:lvl w:ilvl="0" w:tplc="C8A62772">
      <w:start w:val="1"/>
      <w:numFmt w:val="lowerLetter"/>
      <w:lvlText w:val="%1)"/>
      <w:lvlJc w:val="left"/>
      <w:pPr>
        <w:ind w:left="720" w:hanging="360"/>
      </w:pPr>
      <w:rPr>
        <w:rFonts w:hint="default"/>
      </w:rPr>
    </w:lvl>
    <w:lvl w:ilvl="1" w:tplc="C7CC91F6" w:tentative="1">
      <w:start w:val="1"/>
      <w:numFmt w:val="lowerLetter"/>
      <w:lvlText w:val="%2."/>
      <w:lvlJc w:val="left"/>
      <w:pPr>
        <w:ind w:left="1440" w:hanging="360"/>
      </w:pPr>
    </w:lvl>
    <w:lvl w:ilvl="2" w:tplc="34040736" w:tentative="1">
      <w:start w:val="1"/>
      <w:numFmt w:val="lowerRoman"/>
      <w:lvlText w:val="%3."/>
      <w:lvlJc w:val="right"/>
      <w:pPr>
        <w:ind w:left="2160" w:hanging="180"/>
      </w:pPr>
    </w:lvl>
    <w:lvl w:ilvl="3" w:tplc="26387E6E" w:tentative="1">
      <w:start w:val="1"/>
      <w:numFmt w:val="decimal"/>
      <w:lvlText w:val="%4."/>
      <w:lvlJc w:val="left"/>
      <w:pPr>
        <w:ind w:left="2880" w:hanging="360"/>
      </w:pPr>
    </w:lvl>
    <w:lvl w:ilvl="4" w:tplc="B13027C2" w:tentative="1">
      <w:start w:val="1"/>
      <w:numFmt w:val="lowerLetter"/>
      <w:lvlText w:val="%5."/>
      <w:lvlJc w:val="left"/>
      <w:pPr>
        <w:ind w:left="3600" w:hanging="360"/>
      </w:pPr>
    </w:lvl>
    <w:lvl w:ilvl="5" w:tplc="B06CACCC" w:tentative="1">
      <w:start w:val="1"/>
      <w:numFmt w:val="lowerRoman"/>
      <w:lvlText w:val="%6."/>
      <w:lvlJc w:val="right"/>
      <w:pPr>
        <w:ind w:left="4320" w:hanging="180"/>
      </w:pPr>
    </w:lvl>
    <w:lvl w:ilvl="6" w:tplc="BE7ACED2" w:tentative="1">
      <w:start w:val="1"/>
      <w:numFmt w:val="decimal"/>
      <w:lvlText w:val="%7."/>
      <w:lvlJc w:val="left"/>
      <w:pPr>
        <w:ind w:left="5040" w:hanging="360"/>
      </w:pPr>
    </w:lvl>
    <w:lvl w:ilvl="7" w:tplc="C68EAC96" w:tentative="1">
      <w:start w:val="1"/>
      <w:numFmt w:val="lowerLetter"/>
      <w:lvlText w:val="%8."/>
      <w:lvlJc w:val="left"/>
      <w:pPr>
        <w:ind w:left="5760" w:hanging="360"/>
      </w:pPr>
    </w:lvl>
    <w:lvl w:ilvl="8" w:tplc="888A8BA0" w:tentative="1">
      <w:start w:val="1"/>
      <w:numFmt w:val="lowerRoman"/>
      <w:lvlText w:val="%9."/>
      <w:lvlJc w:val="right"/>
      <w:pPr>
        <w:ind w:left="6480" w:hanging="180"/>
      </w:pPr>
    </w:lvl>
  </w:abstractNum>
  <w:abstractNum w:abstractNumId="10" w15:restartNumberingAfterBreak="0">
    <w:nsid w:val="42445CF8"/>
    <w:multiLevelType w:val="hybridMultilevel"/>
    <w:tmpl w:val="4D6691B6"/>
    <w:lvl w:ilvl="0" w:tplc="499684D4">
      <w:start w:val="1"/>
      <w:numFmt w:val="decimal"/>
      <w:lvlText w:val="(%1)"/>
      <w:lvlJc w:val="left"/>
      <w:pPr>
        <w:ind w:left="645" w:hanging="360"/>
      </w:pPr>
      <w:rPr>
        <w:rFonts w:hint="default"/>
        <w:color w:val="auto"/>
        <w:sz w:val="24"/>
        <w:szCs w:val="24"/>
      </w:rPr>
    </w:lvl>
    <w:lvl w:ilvl="1" w:tplc="40A6AB80">
      <w:start w:val="1"/>
      <w:numFmt w:val="lowerLetter"/>
      <w:lvlText w:val="%2."/>
      <w:lvlJc w:val="left"/>
      <w:pPr>
        <w:ind w:left="1365" w:hanging="360"/>
      </w:pPr>
    </w:lvl>
    <w:lvl w:ilvl="2" w:tplc="BA2EF726">
      <w:start w:val="1"/>
      <w:numFmt w:val="lowerLetter"/>
      <w:lvlText w:val="%3)"/>
      <w:lvlJc w:val="left"/>
      <w:pPr>
        <w:ind w:left="2265" w:hanging="360"/>
      </w:pPr>
      <w:rPr>
        <w:rFonts w:hint="default"/>
      </w:rPr>
    </w:lvl>
    <w:lvl w:ilvl="3" w:tplc="0D56E562" w:tentative="1">
      <w:start w:val="1"/>
      <w:numFmt w:val="decimal"/>
      <w:lvlText w:val="%4."/>
      <w:lvlJc w:val="left"/>
      <w:pPr>
        <w:ind w:left="2805" w:hanging="360"/>
      </w:pPr>
    </w:lvl>
    <w:lvl w:ilvl="4" w:tplc="5FA010F6" w:tentative="1">
      <w:start w:val="1"/>
      <w:numFmt w:val="lowerLetter"/>
      <w:lvlText w:val="%5."/>
      <w:lvlJc w:val="left"/>
      <w:pPr>
        <w:ind w:left="3525" w:hanging="360"/>
      </w:pPr>
    </w:lvl>
    <w:lvl w:ilvl="5" w:tplc="F200A9BC" w:tentative="1">
      <w:start w:val="1"/>
      <w:numFmt w:val="lowerRoman"/>
      <w:lvlText w:val="%6."/>
      <w:lvlJc w:val="right"/>
      <w:pPr>
        <w:ind w:left="4245" w:hanging="180"/>
      </w:pPr>
    </w:lvl>
    <w:lvl w:ilvl="6" w:tplc="040A3470" w:tentative="1">
      <w:start w:val="1"/>
      <w:numFmt w:val="decimal"/>
      <w:lvlText w:val="%7."/>
      <w:lvlJc w:val="left"/>
      <w:pPr>
        <w:ind w:left="4965" w:hanging="360"/>
      </w:pPr>
    </w:lvl>
    <w:lvl w:ilvl="7" w:tplc="050A8EB2" w:tentative="1">
      <w:start w:val="1"/>
      <w:numFmt w:val="lowerLetter"/>
      <w:lvlText w:val="%8."/>
      <w:lvlJc w:val="left"/>
      <w:pPr>
        <w:ind w:left="5685" w:hanging="360"/>
      </w:pPr>
    </w:lvl>
    <w:lvl w:ilvl="8" w:tplc="B31476CE" w:tentative="1">
      <w:start w:val="1"/>
      <w:numFmt w:val="lowerRoman"/>
      <w:lvlText w:val="%9."/>
      <w:lvlJc w:val="right"/>
      <w:pPr>
        <w:ind w:left="6405" w:hanging="180"/>
      </w:pPr>
    </w:lvl>
  </w:abstractNum>
  <w:abstractNum w:abstractNumId="11" w15:restartNumberingAfterBreak="0">
    <w:nsid w:val="4C0A6CB7"/>
    <w:multiLevelType w:val="hybridMultilevel"/>
    <w:tmpl w:val="2ED4CB8C"/>
    <w:lvl w:ilvl="0" w:tplc="18E08772">
      <w:start w:val="1"/>
      <w:numFmt w:val="lowerLetter"/>
      <w:lvlText w:val="%1)"/>
      <w:lvlJc w:val="left"/>
      <w:pPr>
        <w:ind w:left="720" w:hanging="360"/>
      </w:pPr>
      <w:rPr>
        <w:rFonts w:cs="Times New Roman" w:hint="default"/>
        <w:color w:val="auto"/>
      </w:rPr>
    </w:lvl>
    <w:lvl w:ilvl="1" w:tplc="B3264644">
      <w:start w:val="1"/>
      <w:numFmt w:val="lowerLetter"/>
      <w:lvlText w:val="%2."/>
      <w:lvlJc w:val="left"/>
      <w:pPr>
        <w:ind w:left="1440" w:hanging="360"/>
      </w:pPr>
      <w:rPr>
        <w:rFonts w:cs="Times New Roman"/>
      </w:rPr>
    </w:lvl>
    <w:lvl w:ilvl="2" w:tplc="0FF8D91E">
      <w:start w:val="1"/>
      <w:numFmt w:val="lowerLetter"/>
      <w:lvlText w:val="%3)"/>
      <w:lvlJc w:val="right"/>
      <w:pPr>
        <w:ind w:left="2160" w:hanging="180"/>
      </w:pPr>
      <w:rPr>
        <w:rFonts w:ascii="Times New Roman" w:eastAsia="Times New Roman" w:hAnsi="Times New Roman" w:cs="Times New Roman"/>
      </w:rPr>
    </w:lvl>
    <w:lvl w:ilvl="3" w:tplc="FE6043E4" w:tentative="1">
      <w:start w:val="1"/>
      <w:numFmt w:val="decimal"/>
      <w:lvlText w:val="%4."/>
      <w:lvlJc w:val="left"/>
      <w:pPr>
        <w:ind w:left="2880" w:hanging="360"/>
      </w:pPr>
      <w:rPr>
        <w:rFonts w:cs="Times New Roman"/>
      </w:rPr>
    </w:lvl>
    <w:lvl w:ilvl="4" w:tplc="EB14E374" w:tentative="1">
      <w:start w:val="1"/>
      <w:numFmt w:val="lowerLetter"/>
      <w:lvlText w:val="%5."/>
      <w:lvlJc w:val="left"/>
      <w:pPr>
        <w:ind w:left="3600" w:hanging="360"/>
      </w:pPr>
      <w:rPr>
        <w:rFonts w:cs="Times New Roman"/>
      </w:rPr>
    </w:lvl>
    <w:lvl w:ilvl="5" w:tplc="81BA4BCE" w:tentative="1">
      <w:start w:val="1"/>
      <w:numFmt w:val="lowerRoman"/>
      <w:lvlText w:val="%6."/>
      <w:lvlJc w:val="right"/>
      <w:pPr>
        <w:ind w:left="4320" w:hanging="180"/>
      </w:pPr>
      <w:rPr>
        <w:rFonts w:cs="Times New Roman"/>
      </w:rPr>
    </w:lvl>
    <w:lvl w:ilvl="6" w:tplc="70864E56" w:tentative="1">
      <w:start w:val="1"/>
      <w:numFmt w:val="decimal"/>
      <w:lvlText w:val="%7."/>
      <w:lvlJc w:val="left"/>
      <w:pPr>
        <w:ind w:left="5040" w:hanging="360"/>
      </w:pPr>
      <w:rPr>
        <w:rFonts w:cs="Times New Roman"/>
      </w:rPr>
    </w:lvl>
    <w:lvl w:ilvl="7" w:tplc="B78E562A" w:tentative="1">
      <w:start w:val="1"/>
      <w:numFmt w:val="lowerLetter"/>
      <w:lvlText w:val="%8."/>
      <w:lvlJc w:val="left"/>
      <w:pPr>
        <w:ind w:left="5760" w:hanging="360"/>
      </w:pPr>
      <w:rPr>
        <w:rFonts w:cs="Times New Roman"/>
      </w:rPr>
    </w:lvl>
    <w:lvl w:ilvl="8" w:tplc="E68074E4" w:tentative="1">
      <w:start w:val="1"/>
      <w:numFmt w:val="lowerRoman"/>
      <w:lvlText w:val="%9."/>
      <w:lvlJc w:val="right"/>
      <w:pPr>
        <w:ind w:left="6480" w:hanging="180"/>
      </w:pPr>
      <w:rPr>
        <w:rFonts w:cs="Times New Roman"/>
      </w:rPr>
    </w:lvl>
  </w:abstractNum>
  <w:abstractNum w:abstractNumId="12" w15:restartNumberingAfterBreak="0">
    <w:nsid w:val="4F566E5C"/>
    <w:multiLevelType w:val="hybridMultilevel"/>
    <w:tmpl w:val="2ED4CB8C"/>
    <w:lvl w:ilvl="0" w:tplc="4A9EEADA">
      <w:start w:val="1"/>
      <w:numFmt w:val="lowerLetter"/>
      <w:lvlText w:val="%1)"/>
      <w:lvlJc w:val="left"/>
      <w:pPr>
        <w:ind w:left="720" w:hanging="360"/>
      </w:pPr>
      <w:rPr>
        <w:rFonts w:cs="Times New Roman" w:hint="default"/>
        <w:color w:val="auto"/>
      </w:rPr>
    </w:lvl>
    <w:lvl w:ilvl="1" w:tplc="4770F042">
      <w:start w:val="1"/>
      <w:numFmt w:val="lowerLetter"/>
      <w:lvlText w:val="%2."/>
      <w:lvlJc w:val="left"/>
      <w:pPr>
        <w:ind w:left="1440" w:hanging="360"/>
      </w:pPr>
      <w:rPr>
        <w:rFonts w:cs="Times New Roman"/>
      </w:rPr>
    </w:lvl>
    <w:lvl w:ilvl="2" w:tplc="A558CAD0">
      <w:start w:val="1"/>
      <w:numFmt w:val="lowerLetter"/>
      <w:lvlText w:val="%3)"/>
      <w:lvlJc w:val="right"/>
      <w:pPr>
        <w:ind w:left="2160" w:hanging="180"/>
      </w:pPr>
      <w:rPr>
        <w:rFonts w:ascii="Times New Roman" w:eastAsia="Times New Roman" w:hAnsi="Times New Roman" w:cs="Times New Roman"/>
      </w:rPr>
    </w:lvl>
    <w:lvl w:ilvl="3" w:tplc="27ECD100" w:tentative="1">
      <w:start w:val="1"/>
      <w:numFmt w:val="decimal"/>
      <w:lvlText w:val="%4."/>
      <w:lvlJc w:val="left"/>
      <w:pPr>
        <w:ind w:left="2880" w:hanging="360"/>
      </w:pPr>
      <w:rPr>
        <w:rFonts w:cs="Times New Roman"/>
      </w:rPr>
    </w:lvl>
    <w:lvl w:ilvl="4" w:tplc="A03EF5AA" w:tentative="1">
      <w:start w:val="1"/>
      <w:numFmt w:val="lowerLetter"/>
      <w:lvlText w:val="%5."/>
      <w:lvlJc w:val="left"/>
      <w:pPr>
        <w:ind w:left="3600" w:hanging="360"/>
      </w:pPr>
      <w:rPr>
        <w:rFonts w:cs="Times New Roman"/>
      </w:rPr>
    </w:lvl>
    <w:lvl w:ilvl="5" w:tplc="2A36B03C" w:tentative="1">
      <w:start w:val="1"/>
      <w:numFmt w:val="lowerRoman"/>
      <w:lvlText w:val="%6."/>
      <w:lvlJc w:val="right"/>
      <w:pPr>
        <w:ind w:left="4320" w:hanging="180"/>
      </w:pPr>
      <w:rPr>
        <w:rFonts w:cs="Times New Roman"/>
      </w:rPr>
    </w:lvl>
    <w:lvl w:ilvl="6" w:tplc="A04E3DCE" w:tentative="1">
      <w:start w:val="1"/>
      <w:numFmt w:val="decimal"/>
      <w:lvlText w:val="%7."/>
      <w:lvlJc w:val="left"/>
      <w:pPr>
        <w:ind w:left="5040" w:hanging="360"/>
      </w:pPr>
      <w:rPr>
        <w:rFonts w:cs="Times New Roman"/>
      </w:rPr>
    </w:lvl>
    <w:lvl w:ilvl="7" w:tplc="76ECE13A" w:tentative="1">
      <w:start w:val="1"/>
      <w:numFmt w:val="lowerLetter"/>
      <w:lvlText w:val="%8."/>
      <w:lvlJc w:val="left"/>
      <w:pPr>
        <w:ind w:left="5760" w:hanging="360"/>
      </w:pPr>
      <w:rPr>
        <w:rFonts w:cs="Times New Roman"/>
      </w:rPr>
    </w:lvl>
    <w:lvl w:ilvl="8" w:tplc="1CC88D44" w:tentative="1">
      <w:start w:val="1"/>
      <w:numFmt w:val="lowerRoman"/>
      <w:lvlText w:val="%9."/>
      <w:lvlJc w:val="right"/>
      <w:pPr>
        <w:ind w:left="6480" w:hanging="180"/>
      </w:pPr>
      <w:rPr>
        <w:rFonts w:cs="Times New Roman"/>
      </w:rPr>
    </w:lvl>
  </w:abstractNum>
  <w:abstractNum w:abstractNumId="13" w15:restartNumberingAfterBreak="0">
    <w:nsid w:val="53361010"/>
    <w:multiLevelType w:val="hybridMultilevel"/>
    <w:tmpl w:val="025A7DCA"/>
    <w:lvl w:ilvl="0" w:tplc="0B36743A">
      <w:start w:val="1"/>
      <w:numFmt w:val="lowerLetter"/>
      <w:lvlText w:val="%1)"/>
      <w:lvlJc w:val="left"/>
      <w:pPr>
        <w:ind w:left="720" w:hanging="360"/>
      </w:pPr>
      <w:rPr>
        <w:rFonts w:cs="Times New Roman" w:hint="default"/>
      </w:rPr>
    </w:lvl>
    <w:lvl w:ilvl="1" w:tplc="3384B2D8" w:tentative="1">
      <w:start w:val="1"/>
      <w:numFmt w:val="lowerLetter"/>
      <w:lvlText w:val="%2."/>
      <w:lvlJc w:val="left"/>
      <w:pPr>
        <w:ind w:left="1440" w:hanging="360"/>
      </w:pPr>
      <w:rPr>
        <w:rFonts w:cs="Times New Roman"/>
      </w:rPr>
    </w:lvl>
    <w:lvl w:ilvl="2" w:tplc="AB58DA04">
      <w:start w:val="1"/>
      <w:numFmt w:val="lowerLetter"/>
      <w:lvlText w:val="%3)"/>
      <w:lvlJc w:val="right"/>
      <w:pPr>
        <w:ind w:left="2160" w:hanging="180"/>
      </w:pPr>
      <w:rPr>
        <w:rFonts w:ascii="Times New Roman" w:eastAsia="Times New Roman" w:hAnsi="Times New Roman" w:cs="Times New Roman"/>
      </w:rPr>
    </w:lvl>
    <w:lvl w:ilvl="3" w:tplc="64D4B92C" w:tentative="1">
      <w:start w:val="1"/>
      <w:numFmt w:val="decimal"/>
      <w:lvlText w:val="%4."/>
      <w:lvlJc w:val="left"/>
      <w:pPr>
        <w:ind w:left="2880" w:hanging="360"/>
      </w:pPr>
      <w:rPr>
        <w:rFonts w:cs="Times New Roman"/>
      </w:rPr>
    </w:lvl>
    <w:lvl w:ilvl="4" w:tplc="6CEAEA58" w:tentative="1">
      <w:start w:val="1"/>
      <w:numFmt w:val="lowerLetter"/>
      <w:lvlText w:val="%5."/>
      <w:lvlJc w:val="left"/>
      <w:pPr>
        <w:ind w:left="3600" w:hanging="360"/>
      </w:pPr>
      <w:rPr>
        <w:rFonts w:cs="Times New Roman"/>
      </w:rPr>
    </w:lvl>
    <w:lvl w:ilvl="5" w:tplc="BB240BFC" w:tentative="1">
      <w:start w:val="1"/>
      <w:numFmt w:val="lowerRoman"/>
      <w:lvlText w:val="%6."/>
      <w:lvlJc w:val="right"/>
      <w:pPr>
        <w:ind w:left="4320" w:hanging="180"/>
      </w:pPr>
      <w:rPr>
        <w:rFonts w:cs="Times New Roman"/>
      </w:rPr>
    </w:lvl>
    <w:lvl w:ilvl="6" w:tplc="FD38D7A8" w:tentative="1">
      <w:start w:val="1"/>
      <w:numFmt w:val="decimal"/>
      <w:lvlText w:val="%7."/>
      <w:lvlJc w:val="left"/>
      <w:pPr>
        <w:ind w:left="5040" w:hanging="360"/>
      </w:pPr>
      <w:rPr>
        <w:rFonts w:cs="Times New Roman"/>
      </w:rPr>
    </w:lvl>
    <w:lvl w:ilvl="7" w:tplc="FBA694E2" w:tentative="1">
      <w:start w:val="1"/>
      <w:numFmt w:val="lowerLetter"/>
      <w:lvlText w:val="%8."/>
      <w:lvlJc w:val="left"/>
      <w:pPr>
        <w:ind w:left="5760" w:hanging="360"/>
      </w:pPr>
      <w:rPr>
        <w:rFonts w:cs="Times New Roman"/>
      </w:rPr>
    </w:lvl>
    <w:lvl w:ilvl="8" w:tplc="36E8CCBA" w:tentative="1">
      <w:start w:val="1"/>
      <w:numFmt w:val="lowerRoman"/>
      <w:lvlText w:val="%9."/>
      <w:lvlJc w:val="right"/>
      <w:pPr>
        <w:ind w:left="6480" w:hanging="180"/>
      </w:pPr>
      <w:rPr>
        <w:rFonts w:cs="Times New Roman"/>
      </w:rPr>
    </w:lvl>
  </w:abstractNum>
  <w:abstractNum w:abstractNumId="14" w15:restartNumberingAfterBreak="0">
    <w:nsid w:val="5C9EA41E"/>
    <w:multiLevelType w:val="multilevel"/>
    <w:tmpl w:val="FE302D38"/>
    <w:lvl w:ilvl="0">
      <w:numFmt w:val="bullet"/>
      <w:lvlText w:val="ü"/>
      <w:lvlJc w:val="left"/>
      <w:pPr>
        <w:tabs>
          <w:tab w:val="num" w:pos="720"/>
        </w:tabs>
        <w:ind w:left="720" w:hanging="360"/>
      </w:pPr>
      <w:rPr>
        <w:rFonts w:ascii="Wingdings" w:hAnsi="Wingdings"/>
        <w:sz w:val="24"/>
      </w:rPr>
    </w:lvl>
    <w:lvl w:ilvl="1">
      <w:start w:val="1"/>
      <w:numFmt w:val="decimal"/>
      <w:lvlText w:val="%2."/>
      <w:lvlJc w:val="left"/>
      <w:pPr>
        <w:tabs>
          <w:tab w:val="num" w:pos="1440"/>
        </w:tabs>
        <w:ind w:left="1440" w:hanging="360"/>
      </w:pPr>
      <w:rPr>
        <w:rFonts w:ascii="Times New Roman" w:hAnsi="Times New Roman" w:cs="Times New Roman"/>
        <w:sz w:val="24"/>
        <w:szCs w:val="24"/>
      </w:rPr>
    </w:lvl>
    <w:lvl w:ilvl="2">
      <w:start w:val="1"/>
      <w:numFmt w:val="lowerLetter"/>
      <w:lvlText w:val="%3)"/>
      <w:lvlJc w:val="left"/>
      <w:pPr>
        <w:tabs>
          <w:tab w:val="num" w:pos="1425"/>
        </w:tabs>
        <w:ind w:left="1425" w:hanging="465"/>
      </w:pPr>
      <w:rPr>
        <w:rFonts w:cs="Times New Roman"/>
        <w:sz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decimal"/>
      <w:lvlText w:val="%5."/>
      <w:lvlJc w:val="left"/>
      <w:pPr>
        <w:tabs>
          <w:tab w:val="num" w:pos="3600"/>
        </w:tabs>
        <w:ind w:left="3600" w:hanging="360"/>
      </w:pPr>
      <w:rPr>
        <w:rFonts w:ascii="Times New Roman" w:hAnsi="Times New Roman" w:cs="Times New Roman"/>
        <w:sz w:val="24"/>
        <w:szCs w:val="24"/>
      </w:rPr>
    </w:lvl>
    <w:lvl w:ilvl="5">
      <w:start w:val="1"/>
      <w:numFmt w:val="decimal"/>
      <w:lvlText w:val="%6."/>
      <w:lvlJc w:val="left"/>
      <w:pPr>
        <w:tabs>
          <w:tab w:val="num" w:pos="4320"/>
        </w:tabs>
        <w:ind w:left="4320" w:hanging="36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decimal"/>
      <w:lvlText w:val="%8."/>
      <w:lvlJc w:val="left"/>
      <w:pPr>
        <w:tabs>
          <w:tab w:val="num" w:pos="5760"/>
        </w:tabs>
        <w:ind w:left="5760" w:hanging="360"/>
      </w:pPr>
      <w:rPr>
        <w:rFonts w:ascii="Times New Roman" w:hAnsi="Times New Roman" w:cs="Times New Roman"/>
        <w:sz w:val="24"/>
        <w:szCs w:val="24"/>
      </w:rPr>
    </w:lvl>
    <w:lvl w:ilvl="8">
      <w:start w:val="1"/>
      <w:numFmt w:val="decimal"/>
      <w:lvlText w:val="%9."/>
      <w:lvlJc w:val="left"/>
      <w:pPr>
        <w:tabs>
          <w:tab w:val="num" w:pos="6480"/>
        </w:tabs>
        <w:ind w:left="6480" w:hanging="360"/>
      </w:pPr>
      <w:rPr>
        <w:rFonts w:ascii="Times New Roman" w:hAnsi="Times New Roman" w:cs="Times New Roman"/>
        <w:sz w:val="24"/>
        <w:szCs w:val="24"/>
      </w:rPr>
    </w:lvl>
  </w:abstractNum>
  <w:abstractNum w:abstractNumId="15" w15:restartNumberingAfterBreak="0">
    <w:nsid w:val="63627F64"/>
    <w:multiLevelType w:val="hybridMultilevel"/>
    <w:tmpl w:val="E6DAFA8C"/>
    <w:lvl w:ilvl="0" w:tplc="B2701AD0">
      <w:start w:val="1"/>
      <w:numFmt w:val="upperLetter"/>
      <w:lvlText w:val="%1."/>
      <w:lvlJc w:val="left"/>
      <w:pPr>
        <w:ind w:left="720" w:hanging="360"/>
      </w:pPr>
    </w:lvl>
    <w:lvl w:ilvl="1" w:tplc="13CA80AE" w:tentative="1">
      <w:start w:val="1"/>
      <w:numFmt w:val="lowerLetter"/>
      <w:lvlText w:val="%2."/>
      <w:lvlJc w:val="left"/>
      <w:pPr>
        <w:ind w:left="1440" w:hanging="360"/>
      </w:pPr>
    </w:lvl>
    <w:lvl w:ilvl="2" w:tplc="267239CE" w:tentative="1">
      <w:start w:val="1"/>
      <w:numFmt w:val="lowerRoman"/>
      <w:lvlText w:val="%3."/>
      <w:lvlJc w:val="right"/>
      <w:pPr>
        <w:ind w:left="2160" w:hanging="180"/>
      </w:pPr>
    </w:lvl>
    <w:lvl w:ilvl="3" w:tplc="E0AA6AFC" w:tentative="1">
      <w:start w:val="1"/>
      <w:numFmt w:val="decimal"/>
      <w:lvlText w:val="%4."/>
      <w:lvlJc w:val="left"/>
      <w:pPr>
        <w:ind w:left="2880" w:hanging="360"/>
      </w:pPr>
    </w:lvl>
    <w:lvl w:ilvl="4" w:tplc="E678388E" w:tentative="1">
      <w:start w:val="1"/>
      <w:numFmt w:val="lowerLetter"/>
      <w:lvlText w:val="%5."/>
      <w:lvlJc w:val="left"/>
      <w:pPr>
        <w:ind w:left="3600" w:hanging="360"/>
      </w:pPr>
    </w:lvl>
    <w:lvl w:ilvl="5" w:tplc="17AC5FC2" w:tentative="1">
      <w:start w:val="1"/>
      <w:numFmt w:val="lowerRoman"/>
      <w:lvlText w:val="%6."/>
      <w:lvlJc w:val="right"/>
      <w:pPr>
        <w:ind w:left="4320" w:hanging="180"/>
      </w:pPr>
    </w:lvl>
    <w:lvl w:ilvl="6" w:tplc="FF2AA5B8" w:tentative="1">
      <w:start w:val="1"/>
      <w:numFmt w:val="decimal"/>
      <w:lvlText w:val="%7."/>
      <w:lvlJc w:val="left"/>
      <w:pPr>
        <w:ind w:left="5040" w:hanging="360"/>
      </w:pPr>
    </w:lvl>
    <w:lvl w:ilvl="7" w:tplc="F014EAD0" w:tentative="1">
      <w:start w:val="1"/>
      <w:numFmt w:val="lowerLetter"/>
      <w:lvlText w:val="%8."/>
      <w:lvlJc w:val="left"/>
      <w:pPr>
        <w:ind w:left="5760" w:hanging="360"/>
      </w:pPr>
    </w:lvl>
    <w:lvl w:ilvl="8" w:tplc="E5429F3E" w:tentative="1">
      <w:start w:val="1"/>
      <w:numFmt w:val="lowerRoman"/>
      <w:lvlText w:val="%9."/>
      <w:lvlJc w:val="right"/>
      <w:pPr>
        <w:ind w:left="6480" w:hanging="180"/>
      </w:pPr>
    </w:lvl>
  </w:abstractNum>
  <w:abstractNum w:abstractNumId="16" w15:restartNumberingAfterBreak="0">
    <w:nsid w:val="68F36D73"/>
    <w:multiLevelType w:val="hybridMultilevel"/>
    <w:tmpl w:val="BB52F140"/>
    <w:lvl w:ilvl="0" w:tplc="833C02DE">
      <w:start w:val="1"/>
      <w:numFmt w:val="lowerLetter"/>
      <w:lvlText w:val="%1)"/>
      <w:lvlJc w:val="left"/>
      <w:pPr>
        <w:ind w:left="1080" w:hanging="360"/>
      </w:pPr>
      <w:rPr>
        <w:rFonts w:hint="default"/>
        <w:b w:val="0"/>
      </w:rPr>
    </w:lvl>
    <w:lvl w:ilvl="1" w:tplc="588ECE0E" w:tentative="1">
      <w:start w:val="1"/>
      <w:numFmt w:val="lowerLetter"/>
      <w:lvlText w:val="%2."/>
      <w:lvlJc w:val="left"/>
      <w:pPr>
        <w:ind w:left="1800" w:hanging="360"/>
      </w:pPr>
    </w:lvl>
    <w:lvl w:ilvl="2" w:tplc="6958B2B2" w:tentative="1">
      <w:start w:val="1"/>
      <w:numFmt w:val="lowerRoman"/>
      <w:lvlText w:val="%3."/>
      <w:lvlJc w:val="right"/>
      <w:pPr>
        <w:ind w:left="2520" w:hanging="180"/>
      </w:pPr>
    </w:lvl>
    <w:lvl w:ilvl="3" w:tplc="C28886E2" w:tentative="1">
      <w:start w:val="1"/>
      <w:numFmt w:val="decimal"/>
      <w:lvlText w:val="%4."/>
      <w:lvlJc w:val="left"/>
      <w:pPr>
        <w:ind w:left="3240" w:hanging="360"/>
      </w:pPr>
    </w:lvl>
    <w:lvl w:ilvl="4" w:tplc="1C2AC902" w:tentative="1">
      <w:start w:val="1"/>
      <w:numFmt w:val="lowerLetter"/>
      <w:lvlText w:val="%5."/>
      <w:lvlJc w:val="left"/>
      <w:pPr>
        <w:ind w:left="3960" w:hanging="360"/>
      </w:pPr>
    </w:lvl>
    <w:lvl w:ilvl="5" w:tplc="F3967F18" w:tentative="1">
      <w:start w:val="1"/>
      <w:numFmt w:val="lowerRoman"/>
      <w:lvlText w:val="%6."/>
      <w:lvlJc w:val="right"/>
      <w:pPr>
        <w:ind w:left="4680" w:hanging="180"/>
      </w:pPr>
    </w:lvl>
    <w:lvl w:ilvl="6" w:tplc="37BA5D9E" w:tentative="1">
      <w:start w:val="1"/>
      <w:numFmt w:val="decimal"/>
      <w:lvlText w:val="%7."/>
      <w:lvlJc w:val="left"/>
      <w:pPr>
        <w:ind w:left="5400" w:hanging="360"/>
      </w:pPr>
    </w:lvl>
    <w:lvl w:ilvl="7" w:tplc="06B47AB4" w:tentative="1">
      <w:start w:val="1"/>
      <w:numFmt w:val="lowerLetter"/>
      <w:lvlText w:val="%8."/>
      <w:lvlJc w:val="left"/>
      <w:pPr>
        <w:ind w:left="6120" w:hanging="360"/>
      </w:pPr>
    </w:lvl>
    <w:lvl w:ilvl="8" w:tplc="C3C045FC" w:tentative="1">
      <w:start w:val="1"/>
      <w:numFmt w:val="lowerRoman"/>
      <w:lvlText w:val="%9."/>
      <w:lvlJc w:val="right"/>
      <w:pPr>
        <w:ind w:left="6840" w:hanging="180"/>
      </w:pPr>
    </w:lvl>
  </w:abstractNum>
  <w:abstractNum w:abstractNumId="17" w15:restartNumberingAfterBreak="0">
    <w:nsid w:val="6CF0127B"/>
    <w:multiLevelType w:val="hybridMultilevel"/>
    <w:tmpl w:val="E1BA2F1A"/>
    <w:lvl w:ilvl="0" w:tplc="0C86CD0A">
      <w:start w:val="1"/>
      <w:numFmt w:val="lowerLetter"/>
      <w:lvlText w:val="%1)"/>
      <w:lvlJc w:val="left"/>
      <w:pPr>
        <w:ind w:left="720" w:hanging="360"/>
      </w:pPr>
      <w:rPr>
        <w:rFonts w:hint="default"/>
      </w:rPr>
    </w:lvl>
    <w:lvl w:ilvl="1" w:tplc="9A507166" w:tentative="1">
      <w:start w:val="1"/>
      <w:numFmt w:val="lowerLetter"/>
      <w:lvlText w:val="%2."/>
      <w:lvlJc w:val="left"/>
      <w:pPr>
        <w:ind w:left="1440" w:hanging="360"/>
      </w:pPr>
    </w:lvl>
    <w:lvl w:ilvl="2" w:tplc="B7AE1A58" w:tentative="1">
      <w:start w:val="1"/>
      <w:numFmt w:val="lowerRoman"/>
      <w:lvlText w:val="%3."/>
      <w:lvlJc w:val="right"/>
      <w:pPr>
        <w:ind w:left="2160" w:hanging="180"/>
      </w:pPr>
    </w:lvl>
    <w:lvl w:ilvl="3" w:tplc="00EE0978" w:tentative="1">
      <w:start w:val="1"/>
      <w:numFmt w:val="decimal"/>
      <w:lvlText w:val="%4."/>
      <w:lvlJc w:val="left"/>
      <w:pPr>
        <w:ind w:left="2880" w:hanging="360"/>
      </w:pPr>
    </w:lvl>
    <w:lvl w:ilvl="4" w:tplc="B8D424B8" w:tentative="1">
      <w:start w:val="1"/>
      <w:numFmt w:val="lowerLetter"/>
      <w:lvlText w:val="%5."/>
      <w:lvlJc w:val="left"/>
      <w:pPr>
        <w:ind w:left="3600" w:hanging="360"/>
      </w:pPr>
    </w:lvl>
    <w:lvl w:ilvl="5" w:tplc="E8326D28" w:tentative="1">
      <w:start w:val="1"/>
      <w:numFmt w:val="lowerRoman"/>
      <w:lvlText w:val="%6."/>
      <w:lvlJc w:val="right"/>
      <w:pPr>
        <w:ind w:left="4320" w:hanging="180"/>
      </w:pPr>
    </w:lvl>
    <w:lvl w:ilvl="6" w:tplc="F524EFF2" w:tentative="1">
      <w:start w:val="1"/>
      <w:numFmt w:val="decimal"/>
      <w:lvlText w:val="%7."/>
      <w:lvlJc w:val="left"/>
      <w:pPr>
        <w:ind w:left="5040" w:hanging="360"/>
      </w:pPr>
    </w:lvl>
    <w:lvl w:ilvl="7" w:tplc="DC7AD500" w:tentative="1">
      <w:start w:val="1"/>
      <w:numFmt w:val="lowerLetter"/>
      <w:lvlText w:val="%8."/>
      <w:lvlJc w:val="left"/>
      <w:pPr>
        <w:ind w:left="5760" w:hanging="360"/>
      </w:pPr>
    </w:lvl>
    <w:lvl w:ilvl="8" w:tplc="1E646856" w:tentative="1">
      <w:start w:val="1"/>
      <w:numFmt w:val="lowerRoman"/>
      <w:lvlText w:val="%9."/>
      <w:lvlJc w:val="right"/>
      <w:pPr>
        <w:ind w:left="6480" w:hanging="180"/>
      </w:pPr>
    </w:lvl>
  </w:abstractNum>
  <w:abstractNum w:abstractNumId="18" w15:restartNumberingAfterBreak="0">
    <w:nsid w:val="70B50BFC"/>
    <w:multiLevelType w:val="multilevel"/>
    <w:tmpl w:val="4C43CD31"/>
    <w:lvl w:ilvl="0">
      <w:numFmt w:val="bullet"/>
      <w:lvlText w:val="Ř"/>
      <w:lvlJc w:val="left"/>
      <w:pPr>
        <w:tabs>
          <w:tab w:val="num" w:pos="360"/>
        </w:tabs>
        <w:ind w:left="360" w:hanging="360"/>
      </w:pPr>
      <w:rPr>
        <w:rFonts w:ascii="Wingdings" w:hAnsi="Wingdings"/>
        <w:sz w:val="24"/>
      </w:rPr>
    </w:lvl>
    <w:lvl w:ilvl="1">
      <w:start w:val="1"/>
      <w:numFmt w:val="lowerLetter"/>
      <w:lvlText w:val="%2)"/>
      <w:lvlJc w:val="left"/>
      <w:pPr>
        <w:tabs>
          <w:tab w:val="num" w:pos="720"/>
        </w:tabs>
        <w:ind w:left="720" w:hanging="360"/>
      </w:pPr>
      <w:rPr>
        <w:rFonts w:ascii="Times New Roman" w:hAnsi="Times New Roman" w:cs="Times New Roman"/>
        <w:sz w:val="24"/>
        <w:szCs w:val="24"/>
      </w:rPr>
    </w:lvl>
    <w:lvl w:ilvl="2">
      <w:numFmt w:val="bullet"/>
      <w:lvlText w:val="¨"/>
      <w:lvlJc w:val="left"/>
      <w:pPr>
        <w:tabs>
          <w:tab w:val="num" w:pos="1080"/>
        </w:tabs>
        <w:ind w:left="1080" w:hanging="360"/>
      </w:pPr>
      <w:rPr>
        <w:rFonts w:ascii="Symbol" w:hAnsi="Symbol"/>
        <w:sz w:val="24"/>
      </w:rPr>
    </w:lvl>
    <w:lvl w:ilvl="3">
      <w:numFmt w:val="bullet"/>
      <w:lvlText w:val="·"/>
      <w:lvlJc w:val="left"/>
      <w:pPr>
        <w:tabs>
          <w:tab w:val="num" w:pos="1440"/>
        </w:tabs>
        <w:ind w:left="1440" w:hanging="360"/>
      </w:pPr>
      <w:rPr>
        <w:rFonts w:ascii="Symbol" w:hAnsi="Symbol"/>
        <w:sz w:val="24"/>
      </w:rPr>
    </w:lvl>
    <w:lvl w:ilvl="4">
      <w:start w:val="1"/>
      <w:numFmt w:val="lowerLetter"/>
      <w:lvlText w:val="(%5)"/>
      <w:lvlJc w:val="left"/>
      <w:pPr>
        <w:tabs>
          <w:tab w:val="num" w:pos="1800"/>
        </w:tabs>
        <w:ind w:left="1800" w:hanging="360"/>
      </w:pPr>
      <w:rPr>
        <w:rFonts w:ascii="Times New Roman" w:hAnsi="Times New Roman" w:cs="Times New Roman"/>
        <w:sz w:val="24"/>
        <w:szCs w:val="24"/>
      </w:rPr>
    </w:lvl>
    <w:lvl w:ilvl="5">
      <w:start w:val="1"/>
      <w:numFmt w:val="lowerRoman"/>
      <w:lvlText w:val="(%6)"/>
      <w:lvlJc w:val="left"/>
      <w:pPr>
        <w:tabs>
          <w:tab w:val="num" w:pos="2160"/>
        </w:tabs>
        <w:ind w:left="2160" w:hanging="360"/>
      </w:pPr>
      <w:rPr>
        <w:rFonts w:ascii="Times New Roman" w:hAnsi="Times New Roman" w:cs="Times New Roman"/>
        <w:sz w:val="24"/>
        <w:szCs w:val="24"/>
      </w:rPr>
    </w:lvl>
    <w:lvl w:ilvl="6">
      <w:start w:val="1"/>
      <w:numFmt w:val="decimal"/>
      <w:lvlText w:val="%7."/>
      <w:lvlJc w:val="left"/>
      <w:pPr>
        <w:tabs>
          <w:tab w:val="num" w:pos="2520"/>
        </w:tabs>
        <w:ind w:left="2520" w:hanging="360"/>
      </w:pPr>
      <w:rPr>
        <w:rFonts w:ascii="Times New Roman" w:hAnsi="Times New Roman" w:cs="Times New Roman"/>
        <w:sz w:val="24"/>
        <w:szCs w:val="24"/>
      </w:rPr>
    </w:lvl>
    <w:lvl w:ilvl="7">
      <w:start w:val="1"/>
      <w:numFmt w:val="lowerLetter"/>
      <w:lvlText w:val="%8."/>
      <w:lvlJc w:val="left"/>
      <w:pPr>
        <w:tabs>
          <w:tab w:val="num" w:pos="2880"/>
        </w:tabs>
        <w:ind w:left="2880" w:hanging="360"/>
      </w:pPr>
      <w:rPr>
        <w:rFonts w:ascii="Times New Roman" w:hAnsi="Times New Roman" w:cs="Times New Roman"/>
        <w:sz w:val="24"/>
        <w:szCs w:val="24"/>
      </w:rPr>
    </w:lvl>
    <w:lvl w:ilvl="8">
      <w:start w:val="1"/>
      <w:numFmt w:val="lowerRoman"/>
      <w:lvlText w:val="%9."/>
      <w:lvlJc w:val="left"/>
      <w:pPr>
        <w:tabs>
          <w:tab w:val="num" w:pos="3240"/>
        </w:tabs>
        <w:ind w:left="3240" w:hanging="360"/>
      </w:pPr>
      <w:rPr>
        <w:rFonts w:ascii="Times New Roman" w:hAnsi="Times New Roman" w:cs="Times New Roman"/>
        <w:sz w:val="24"/>
        <w:szCs w:val="24"/>
      </w:rPr>
    </w:lvl>
  </w:abstractNum>
  <w:abstractNum w:abstractNumId="19" w15:restartNumberingAfterBreak="0">
    <w:nsid w:val="73805113"/>
    <w:multiLevelType w:val="hybridMultilevel"/>
    <w:tmpl w:val="0C6E35CC"/>
    <w:lvl w:ilvl="0" w:tplc="4386D712">
      <w:start w:val="1"/>
      <w:numFmt w:val="bullet"/>
      <w:lvlText w:val=""/>
      <w:lvlJc w:val="left"/>
      <w:pPr>
        <w:tabs>
          <w:tab w:val="num" w:pos="720"/>
        </w:tabs>
        <w:ind w:left="720" w:hanging="360"/>
      </w:pPr>
      <w:rPr>
        <w:rFonts w:ascii="Wingdings" w:hAnsi="Wingdings" w:hint="default"/>
      </w:rPr>
    </w:lvl>
    <w:lvl w:ilvl="1" w:tplc="57A4917E">
      <w:start w:val="1"/>
      <w:numFmt w:val="decimal"/>
      <w:lvlText w:val="%2."/>
      <w:lvlJc w:val="left"/>
      <w:pPr>
        <w:tabs>
          <w:tab w:val="num" w:pos="1440"/>
        </w:tabs>
        <w:ind w:left="1440" w:hanging="360"/>
      </w:pPr>
      <w:rPr>
        <w:rFonts w:cs="Times New Roman"/>
      </w:rPr>
    </w:lvl>
    <w:lvl w:ilvl="2" w:tplc="FAD44716">
      <w:start w:val="1"/>
      <w:numFmt w:val="lowerLetter"/>
      <w:lvlText w:val="%3)"/>
      <w:lvlJc w:val="left"/>
      <w:pPr>
        <w:tabs>
          <w:tab w:val="num" w:pos="1418"/>
        </w:tabs>
        <w:ind w:left="1418" w:hanging="454"/>
      </w:pPr>
      <w:rPr>
        <w:rFonts w:cs="Times New Roman" w:hint="default"/>
      </w:rPr>
    </w:lvl>
    <w:lvl w:ilvl="3" w:tplc="AE8CD4CE">
      <w:start w:val="1"/>
      <w:numFmt w:val="decimal"/>
      <w:lvlText w:val="%4."/>
      <w:lvlJc w:val="left"/>
      <w:pPr>
        <w:tabs>
          <w:tab w:val="num" w:pos="2880"/>
        </w:tabs>
        <w:ind w:left="2880" w:hanging="360"/>
      </w:pPr>
      <w:rPr>
        <w:rFonts w:cs="Times New Roman"/>
      </w:rPr>
    </w:lvl>
    <w:lvl w:ilvl="4" w:tplc="A508C0F8">
      <w:start w:val="1"/>
      <w:numFmt w:val="decimal"/>
      <w:lvlText w:val="%5."/>
      <w:lvlJc w:val="left"/>
      <w:pPr>
        <w:tabs>
          <w:tab w:val="num" w:pos="3600"/>
        </w:tabs>
        <w:ind w:left="3600" w:hanging="360"/>
      </w:pPr>
      <w:rPr>
        <w:rFonts w:cs="Times New Roman"/>
      </w:rPr>
    </w:lvl>
    <w:lvl w:ilvl="5" w:tplc="7FFC51A2">
      <w:start w:val="1"/>
      <w:numFmt w:val="decimal"/>
      <w:lvlText w:val="%6."/>
      <w:lvlJc w:val="left"/>
      <w:pPr>
        <w:tabs>
          <w:tab w:val="num" w:pos="4320"/>
        </w:tabs>
        <w:ind w:left="4320" w:hanging="360"/>
      </w:pPr>
      <w:rPr>
        <w:rFonts w:cs="Times New Roman"/>
      </w:rPr>
    </w:lvl>
    <w:lvl w:ilvl="6" w:tplc="4942D074">
      <w:start w:val="1"/>
      <w:numFmt w:val="decimal"/>
      <w:lvlText w:val="%7."/>
      <w:lvlJc w:val="left"/>
      <w:pPr>
        <w:tabs>
          <w:tab w:val="num" w:pos="5040"/>
        </w:tabs>
        <w:ind w:left="5040" w:hanging="360"/>
      </w:pPr>
      <w:rPr>
        <w:rFonts w:cs="Times New Roman"/>
      </w:rPr>
    </w:lvl>
    <w:lvl w:ilvl="7" w:tplc="7B7E1952">
      <w:start w:val="1"/>
      <w:numFmt w:val="decimal"/>
      <w:lvlText w:val="%8."/>
      <w:lvlJc w:val="left"/>
      <w:pPr>
        <w:tabs>
          <w:tab w:val="num" w:pos="5760"/>
        </w:tabs>
        <w:ind w:left="5760" w:hanging="360"/>
      </w:pPr>
      <w:rPr>
        <w:rFonts w:cs="Times New Roman"/>
      </w:rPr>
    </w:lvl>
    <w:lvl w:ilvl="8" w:tplc="AC10678A">
      <w:start w:val="1"/>
      <w:numFmt w:val="decimal"/>
      <w:lvlText w:val="%9."/>
      <w:lvlJc w:val="left"/>
      <w:pPr>
        <w:tabs>
          <w:tab w:val="num" w:pos="6480"/>
        </w:tabs>
        <w:ind w:left="6480" w:hanging="360"/>
      </w:pPr>
      <w:rPr>
        <w:rFonts w:cs="Times New Roman"/>
      </w:rPr>
    </w:lvl>
  </w:abstractNum>
  <w:abstractNum w:abstractNumId="20" w15:restartNumberingAfterBreak="0">
    <w:nsid w:val="7C285A94"/>
    <w:multiLevelType w:val="hybridMultilevel"/>
    <w:tmpl w:val="2ED4CB8C"/>
    <w:lvl w:ilvl="0" w:tplc="11FC3C6A">
      <w:start w:val="1"/>
      <w:numFmt w:val="lowerLetter"/>
      <w:lvlText w:val="%1)"/>
      <w:lvlJc w:val="left"/>
      <w:pPr>
        <w:ind w:left="720" w:hanging="360"/>
      </w:pPr>
      <w:rPr>
        <w:rFonts w:cs="Times New Roman" w:hint="default"/>
        <w:color w:val="auto"/>
      </w:rPr>
    </w:lvl>
    <w:lvl w:ilvl="1" w:tplc="13F87158">
      <w:start w:val="1"/>
      <w:numFmt w:val="lowerLetter"/>
      <w:lvlText w:val="%2."/>
      <w:lvlJc w:val="left"/>
      <w:pPr>
        <w:ind w:left="1440" w:hanging="360"/>
      </w:pPr>
      <w:rPr>
        <w:rFonts w:cs="Times New Roman"/>
      </w:rPr>
    </w:lvl>
    <w:lvl w:ilvl="2" w:tplc="E0D87CA2">
      <w:start w:val="1"/>
      <w:numFmt w:val="lowerLetter"/>
      <w:lvlText w:val="%3)"/>
      <w:lvlJc w:val="right"/>
      <w:pPr>
        <w:ind w:left="2160" w:hanging="180"/>
      </w:pPr>
      <w:rPr>
        <w:rFonts w:ascii="Times New Roman" w:eastAsia="Times New Roman" w:hAnsi="Times New Roman" w:cs="Times New Roman"/>
      </w:rPr>
    </w:lvl>
    <w:lvl w:ilvl="3" w:tplc="DCB6AEC6" w:tentative="1">
      <w:start w:val="1"/>
      <w:numFmt w:val="decimal"/>
      <w:lvlText w:val="%4."/>
      <w:lvlJc w:val="left"/>
      <w:pPr>
        <w:ind w:left="2880" w:hanging="360"/>
      </w:pPr>
      <w:rPr>
        <w:rFonts w:cs="Times New Roman"/>
      </w:rPr>
    </w:lvl>
    <w:lvl w:ilvl="4" w:tplc="951006B8" w:tentative="1">
      <w:start w:val="1"/>
      <w:numFmt w:val="lowerLetter"/>
      <w:lvlText w:val="%5."/>
      <w:lvlJc w:val="left"/>
      <w:pPr>
        <w:ind w:left="3600" w:hanging="360"/>
      </w:pPr>
      <w:rPr>
        <w:rFonts w:cs="Times New Roman"/>
      </w:rPr>
    </w:lvl>
    <w:lvl w:ilvl="5" w:tplc="26C80AE0" w:tentative="1">
      <w:start w:val="1"/>
      <w:numFmt w:val="lowerRoman"/>
      <w:lvlText w:val="%6."/>
      <w:lvlJc w:val="right"/>
      <w:pPr>
        <w:ind w:left="4320" w:hanging="180"/>
      </w:pPr>
      <w:rPr>
        <w:rFonts w:cs="Times New Roman"/>
      </w:rPr>
    </w:lvl>
    <w:lvl w:ilvl="6" w:tplc="7EA4E6FE" w:tentative="1">
      <w:start w:val="1"/>
      <w:numFmt w:val="decimal"/>
      <w:lvlText w:val="%7."/>
      <w:lvlJc w:val="left"/>
      <w:pPr>
        <w:ind w:left="5040" w:hanging="360"/>
      </w:pPr>
      <w:rPr>
        <w:rFonts w:cs="Times New Roman"/>
      </w:rPr>
    </w:lvl>
    <w:lvl w:ilvl="7" w:tplc="1B841328" w:tentative="1">
      <w:start w:val="1"/>
      <w:numFmt w:val="lowerLetter"/>
      <w:lvlText w:val="%8."/>
      <w:lvlJc w:val="left"/>
      <w:pPr>
        <w:ind w:left="5760" w:hanging="360"/>
      </w:pPr>
      <w:rPr>
        <w:rFonts w:cs="Times New Roman"/>
      </w:rPr>
    </w:lvl>
    <w:lvl w:ilvl="8" w:tplc="5E96235C" w:tentative="1">
      <w:start w:val="1"/>
      <w:numFmt w:val="lowerRoman"/>
      <w:lvlText w:val="%9."/>
      <w:lvlJc w:val="right"/>
      <w:pPr>
        <w:ind w:left="6480" w:hanging="180"/>
      </w:pPr>
      <w:rPr>
        <w:rFonts w:cs="Times New Roman"/>
      </w:rPr>
    </w:lvl>
  </w:abstractNum>
  <w:abstractNum w:abstractNumId="21" w15:restartNumberingAfterBreak="0">
    <w:nsid w:val="7D7E2643"/>
    <w:multiLevelType w:val="hybridMultilevel"/>
    <w:tmpl w:val="C41E28EC"/>
    <w:lvl w:ilvl="0" w:tplc="187E200E">
      <w:start w:val="1"/>
      <w:numFmt w:val="decimal"/>
      <w:lvlText w:val="%1)"/>
      <w:lvlJc w:val="left"/>
      <w:pPr>
        <w:ind w:left="720" w:hanging="360"/>
      </w:pPr>
      <w:rPr>
        <w:rFonts w:hint="default"/>
      </w:rPr>
    </w:lvl>
    <w:lvl w:ilvl="1" w:tplc="1B8AFE0A" w:tentative="1">
      <w:start w:val="1"/>
      <w:numFmt w:val="lowerLetter"/>
      <w:lvlText w:val="%2."/>
      <w:lvlJc w:val="left"/>
      <w:pPr>
        <w:ind w:left="1440" w:hanging="360"/>
      </w:pPr>
    </w:lvl>
    <w:lvl w:ilvl="2" w:tplc="61BCE572" w:tentative="1">
      <w:start w:val="1"/>
      <w:numFmt w:val="lowerRoman"/>
      <w:lvlText w:val="%3."/>
      <w:lvlJc w:val="right"/>
      <w:pPr>
        <w:ind w:left="2160" w:hanging="180"/>
      </w:pPr>
    </w:lvl>
    <w:lvl w:ilvl="3" w:tplc="CE6ED47A" w:tentative="1">
      <w:start w:val="1"/>
      <w:numFmt w:val="decimal"/>
      <w:lvlText w:val="%4."/>
      <w:lvlJc w:val="left"/>
      <w:pPr>
        <w:ind w:left="2880" w:hanging="360"/>
      </w:pPr>
    </w:lvl>
    <w:lvl w:ilvl="4" w:tplc="CBF4D256" w:tentative="1">
      <w:start w:val="1"/>
      <w:numFmt w:val="lowerLetter"/>
      <w:lvlText w:val="%5."/>
      <w:lvlJc w:val="left"/>
      <w:pPr>
        <w:ind w:left="3600" w:hanging="360"/>
      </w:pPr>
    </w:lvl>
    <w:lvl w:ilvl="5" w:tplc="D256C000" w:tentative="1">
      <w:start w:val="1"/>
      <w:numFmt w:val="lowerRoman"/>
      <w:lvlText w:val="%6."/>
      <w:lvlJc w:val="right"/>
      <w:pPr>
        <w:ind w:left="4320" w:hanging="180"/>
      </w:pPr>
    </w:lvl>
    <w:lvl w:ilvl="6" w:tplc="77987D02" w:tentative="1">
      <w:start w:val="1"/>
      <w:numFmt w:val="decimal"/>
      <w:lvlText w:val="%7."/>
      <w:lvlJc w:val="left"/>
      <w:pPr>
        <w:ind w:left="5040" w:hanging="360"/>
      </w:pPr>
    </w:lvl>
    <w:lvl w:ilvl="7" w:tplc="2AC2B0A8" w:tentative="1">
      <w:start w:val="1"/>
      <w:numFmt w:val="lowerLetter"/>
      <w:lvlText w:val="%8."/>
      <w:lvlJc w:val="left"/>
      <w:pPr>
        <w:ind w:left="5760" w:hanging="360"/>
      </w:pPr>
    </w:lvl>
    <w:lvl w:ilvl="8" w:tplc="8BD26D8E" w:tentative="1">
      <w:start w:val="1"/>
      <w:numFmt w:val="lowerRoman"/>
      <w:lvlText w:val="%9."/>
      <w:lvlJc w:val="right"/>
      <w:pPr>
        <w:ind w:left="6480" w:hanging="180"/>
      </w:pPr>
    </w:lvl>
  </w:abstractNum>
  <w:num w:numId="1">
    <w:abstractNumId w:val="6"/>
  </w:num>
  <w:num w:numId="2">
    <w:abstractNumId w:val="14"/>
  </w:num>
  <w:num w:numId="3">
    <w:abstractNumId w:val="18"/>
  </w:num>
  <w:num w:numId="4">
    <w:abstractNumId w:val="19"/>
  </w:num>
  <w:num w:numId="5">
    <w:abstractNumId w:val="11"/>
  </w:num>
  <w:num w:numId="6">
    <w:abstractNumId w:val="0"/>
  </w:num>
  <w:num w:numId="7">
    <w:abstractNumId w:val="7"/>
  </w:num>
  <w:num w:numId="8">
    <w:abstractNumId w:val="8"/>
  </w:num>
  <w:num w:numId="9">
    <w:abstractNumId w:val="15"/>
  </w:num>
  <w:num w:numId="10">
    <w:abstractNumId w:val="13"/>
  </w:num>
  <w:num w:numId="11">
    <w:abstractNumId w:val="2"/>
  </w:num>
  <w:num w:numId="12">
    <w:abstractNumId w:val="17"/>
  </w:num>
  <w:num w:numId="13">
    <w:abstractNumId w:val="9"/>
  </w:num>
  <w:num w:numId="14">
    <w:abstractNumId w:val="20"/>
  </w:num>
  <w:num w:numId="15">
    <w:abstractNumId w:val="12"/>
  </w:num>
  <w:num w:numId="16">
    <w:abstractNumId w:val="10"/>
  </w:num>
  <w:num w:numId="17">
    <w:abstractNumId w:val="5"/>
  </w:num>
  <w:num w:numId="18">
    <w:abstractNumId w:val="21"/>
  </w:num>
  <w:num w:numId="19">
    <w:abstractNumId w:val="16"/>
  </w:num>
  <w:num w:numId="20">
    <w:abstractNumId w:val="3"/>
  </w:num>
  <w:num w:numId="21">
    <w:abstractNumId w:val="4"/>
  </w:num>
  <w:num w:numId="22">
    <w:abstractNumId w:val="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SystemFonts/>
  <w:bordersDoNotSurroundHeader/>
  <w:bordersDoNotSurroundFooter/>
  <w:hideSpellingErrors/>
  <w:hideGrammaticalErrors/>
  <w:proofState w:spelling="clean" w:grammar="clean"/>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1AD5"/>
    <w:rsid w:val="000000CE"/>
    <w:rsid w:val="000007DE"/>
    <w:rsid w:val="00001650"/>
    <w:rsid w:val="000031F1"/>
    <w:rsid w:val="0000377F"/>
    <w:rsid w:val="00007FC3"/>
    <w:rsid w:val="0001036B"/>
    <w:rsid w:val="00010AE5"/>
    <w:rsid w:val="00011A85"/>
    <w:rsid w:val="00014441"/>
    <w:rsid w:val="00014E26"/>
    <w:rsid w:val="0002163C"/>
    <w:rsid w:val="000227B0"/>
    <w:rsid w:val="000242FB"/>
    <w:rsid w:val="00024AF4"/>
    <w:rsid w:val="00033B32"/>
    <w:rsid w:val="00034C4B"/>
    <w:rsid w:val="00036EED"/>
    <w:rsid w:val="00042481"/>
    <w:rsid w:val="00043A91"/>
    <w:rsid w:val="000465D3"/>
    <w:rsid w:val="000466AC"/>
    <w:rsid w:val="0005052B"/>
    <w:rsid w:val="00050662"/>
    <w:rsid w:val="00050DEB"/>
    <w:rsid w:val="00050F8A"/>
    <w:rsid w:val="00055AFF"/>
    <w:rsid w:val="00056B20"/>
    <w:rsid w:val="000570E8"/>
    <w:rsid w:val="0005770B"/>
    <w:rsid w:val="000633EB"/>
    <w:rsid w:val="00063729"/>
    <w:rsid w:val="0006797F"/>
    <w:rsid w:val="00067DA2"/>
    <w:rsid w:val="0007208E"/>
    <w:rsid w:val="000720B5"/>
    <w:rsid w:val="00072613"/>
    <w:rsid w:val="0007744A"/>
    <w:rsid w:val="000808BB"/>
    <w:rsid w:val="00080B33"/>
    <w:rsid w:val="00083FAB"/>
    <w:rsid w:val="00085C76"/>
    <w:rsid w:val="000869C2"/>
    <w:rsid w:val="00087157"/>
    <w:rsid w:val="000878B8"/>
    <w:rsid w:val="000909D0"/>
    <w:rsid w:val="000916DE"/>
    <w:rsid w:val="000927A8"/>
    <w:rsid w:val="00095598"/>
    <w:rsid w:val="0009637D"/>
    <w:rsid w:val="000967ED"/>
    <w:rsid w:val="0009760D"/>
    <w:rsid w:val="000A1488"/>
    <w:rsid w:val="000A3C4E"/>
    <w:rsid w:val="000A4257"/>
    <w:rsid w:val="000A7C1A"/>
    <w:rsid w:val="000B082D"/>
    <w:rsid w:val="000B4712"/>
    <w:rsid w:val="000B5C82"/>
    <w:rsid w:val="000B78F9"/>
    <w:rsid w:val="000B7E87"/>
    <w:rsid w:val="000C0057"/>
    <w:rsid w:val="000C1312"/>
    <w:rsid w:val="000C4D03"/>
    <w:rsid w:val="000C7275"/>
    <w:rsid w:val="000D0D98"/>
    <w:rsid w:val="000D252A"/>
    <w:rsid w:val="000D4976"/>
    <w:rsid w:val="000D4DF9"/>
    <w:rsid w:val="000D53DE"/>
    <w:rsid w:val="000D7493"/>
    <w:rsid w:val="000E4B98"/>
    <w:rsid w:val="000E6434"/>
    <w:rsid w:val="000E7BC2"/>
    <w:rsid w:val="000F3A6A"/>
    <w:rsid w:val="000F4AA2"/>
    <w:rsid w:val="000F4E54"/>
    <w:rsid w:val="000F54A0"/>
    <w:rsid w:val="00103556"/>
    <w:rsid w:val="001045C6"/>
    <w:rsid w:val="001101B5"/>
    <w:rsid w:val="00111327"/>
    <w:rsid w:val="00112610"/>
    <w:rsid w:val="001127A8"/>
    <w:rsid w:val="00114CC9"/>
    <w:rsid w:val="001150A2"/>
    <w:rsid w:val="001155F3"/>
    <w:rsid w:val="001248DD"/>
    <w:rsid w:val="001259BE"/>
    <w:rsid w:val="00136AF7"/>
    <w:rsid w:val="0014034B"/>
    <w:rsid w:val="00141233"/>
    <w:rsid w:val="00141FA1"/>
    <w:rsid w:val="00143F49"/>
    <w:rsid w:val="00145A70"/>
    <w:rsid w:val="00150F10"/>
    <w:rsid w:val="001516BF"/>
    <w:rsid w:val="00154ED4"/>
    <w:rsid w:val="0016145C"/>
    <w:rsid w:val="0016328A"/>
    <w:rsid w:val="001634EE"/>
    <w:rsid w:val="001708DD"/>
    <w:rsid w:val="00171CFF"/>
    <w:rsid w:val="001729AA"/>
    <w:rsid w:val="00172F9A"/>
    <w:rsid w:val="0017519B"/>
    <w:rsid w:val="00175423"/>
    <w:rsid w:val="001762D2"/>
    <w:rsid w:val="00176674"/>
    <w:rsid w:val="00176C29"/>
    <w:rsid w:val="001841F5"/>
    <w:rsid w:val="00184B68"/>
    <w:rsid w:val="001864E4"/>
    <w:rsid w:val="001878EA"/>
    <w:rsid w:val="001907BF"/>
    <w:rsid w:val="00193107"/>
    <w:rsid w:val="00193D52"/>
    <w:rsid w:val="00194D42"/>
    <w:rsid w:val="00195C48"/>
    <w:rsid w:val="001974E9"/>
    <w:rsid w:val="001A63E2"/>
    <w:rsid w:val="001A6504"/>
    <w:rsid w:val="001A6BFA"/>
    <w:rsid w:val="001B5675"/>
    <w:rsid w:val="001B5746"/>
    <w:rsid w:val="001B7318"/>
    <w:rsid w:val="001C0673"/>
    <w:rsid w:val="001C3775"/>
    <w:rsid w:val="001C6C88"/>
    <w:rsid w:val="001D0172"/>
    <w:rsid w:val="001D1BC0"/>
    <w:rsid w:val="001D2B38"/>
    <w:rsid w:val="001D4820"/>
    <w:rsid w:val="001D48E1"/>
    <w:rsid w:val="001D602A"/>
    <w:rsid w:val="001D7E78"/>
    <w:rsid w:val="001E48F0"/>
    <w:rsid w:val="001E698C"/>
    <w:rsid w:val="001E705D"/>
    <w:rsid w:val="001E7FBE"/>
    <w:rsid w:val="001F109A"/>
    <w:rsid w:val="001F2EAE"/>
    <w:rsid w:val="001F56FA"/>
    <w:rsid w:val="001F59C1"/>
    <w:rsid w:val="002001C9"/>
    <w:rsid w:val="00203268"/>
    <w:rsid w:val="002060E7"/>
    <w:rsid w:val="00211AB4"/>
    <w:rsid w:val="00222C09"/>
    <w:rsid w:val="0022513A"/>
    <w:rsid w:val="002349C6"/>
    <w:rsid w:val="00235128"/>
    <w:rsid w:val="0023583D"/>
    <w:rsid w:val="00235AFF"/>
    <w:rsid w:val="002367AC"/>
    <w:rsid w:val="00237DCC"/>
    <w:rsid w:val="00237E50"/>
    <w:rsid w:val="0025449D"/>
    <w:rsid w:val="00255599"/>
    <w:rsid w:val="002602E0"/>
    <w:rsid w:val="00260998"/>
    <w:rsid w:val="00262C63"/>
    <w:rsid w:val="00263A02"/>
    <w:rsid w:val="002660BB"/>
    <w:rsid w:val="00270D42"/>
    <w:rsid w:val="00273987"/>
    <w:rsid w:val="002750F2"/>
    <w:rsid w:val="00275A29"/>
    <w:rsid w:val="00281DF1"/>
    <w:rsid w:val="002824EB"/>
    <w:rsid w:val="00290530"/>
    <w:rsid w:val="002913FA"/>
    <w:rsid w:val="00292F0F"/>
    <w:rsid w:val="00293B77"/>
    <w:rsid w:val="002962A9"/>
    <w:rsid w:val="00297ABF"/>
    <w:rsid w:val="002A0821"/>
    <w:rsid w:val="002A487D"/>
    <w:rsid w:val="002B460C"/>
    <w:rsid w:val="002B4659"/>
    <w:rsid w:val="002B57A9"/>
    <w:rsid w:val="002B69D8"/>
    <w:rsid w:val="002B6C1E"/>
    <w:rsid w:val="002B6F7F"/>
    <w:rsid w:val="002B7D92"/>
    <w:rsid w:val="002B7FAA"/>
    <w:rsid w:val="002C408B"/>
    <w:rsid w:val="002C596D"/>
    <w:rsid w:val="002C7F2A"/>
    <w:rsid w:val="002D1654"/>
    <w:rsid w:val="002D5616"/>
    <w:rsid w:val="002E351E"/>
    <w:rsid w:val="002E456D"/>
    <w:rsid w:val="002E7D64"/>
    <w:rsid w:val="002F1B6A"/>
    <w:rsid w:val="002F216B"/>
    <w:rsid w:val="002F458E"/>
    <w:rsid w:val="002F4709"/>
    <w:rsid w:val="002F5996"/>
    <w:rsid w:val="002F6DF5"/>
    <w:rsid w:val="002F71F8"/>
    <w:rsid w:val="002F7C95"/>
    <w:rsid w:val="00302748"/>
    <w:rsid w:val="00307A7E"/>
    <w:rsid w:val="00311B84"/>
    <w:rsid w:val="0031546C"/>
    <w:rsid w:val="00323F2A"/>
    <w:rsid w:val="00330ACF"/>
    <w:rsid w:val="00331037"/>
    <w:rsid w:val="00333487"/>
    <w:rsid w:val="00340AFC"/>
    <w:rsid w:val="00341A87"/>
    <w:rsid w:val="00341AE8"/>
    <w:rsid w:val="0035221B"/>
    <w:rsid w:val="00354A99"/>
    <w:rsid w:val="0035716F"/>
    <w:rsid w:val="00364E1D"/>
    <w:rsid w:val="00365B97"/>
    <w:rsid w:val="00365F64"/>
    <w:rsid w:val="0036776D"/>
    <w:rsid w:val="00371D99"/>
    <w:rsid w:val="00374669"/>
    <w:rsid w:val="003749E2"/>
    <w:rsid w:val="00375BBE"/>
    <w:rsid w:val="003776C5"/>
    <w:rsid w:val="00384183"/>
    <w:rsid w:val="003871CA"/>
    <w:rsid w:val="00387678"/>
    <w:rsid w:val="0039252B"/>
    <w:rsid w:val="003929AC"/>
    <w:rsid w:val="00394EA5"/>
    <w:rsid w:val="0039748B"/>
    <w:rsid w:val="003977E5"/>
    <w:rsid w:val="003A1D28"/>
    <w:rsid w:val="003A3D48"/>
    <w:rsid w:val="003B0F37"/>
    <w:rsid w:val="003B0FDA"/>
    <w:rsid w:val="003B4AE9"/>
    <w:rsid w:val="003D0106"/>
    <w:rsid w:val="003D13F5"/>
    <w:rsid w:val="003D5A4B"/>
    <w:rsid w:val="003D7455"/>
    <w:rsid w:val="003E07D4"/>
    <w:rsid w:val="003E4A4D"/>
    <w:rsid w:val="003F2ACC"/>
    <w:rsid w:val="003F3F0D"/>
    <w:rsid w:val="003F6022"/>
    <w:rsid w:val="004032A7"/>
    <w:rsid w:val="00404DFB"/>
    <w:rsid w:val="00404F8A"/>
    <w:rsid w:val="00404FB1"/>
    <w:rsid w:val="00405065"/>
    <w:rsid w:val="004050F4"/>
    <w:rsid w:val="00411934"/>
    <w:rsid w:val="00414954"/>
    <w:rsid w:val="00414EA3"/>
    <w:rsid w:val="00421F7A"/>
    <w:rsid w:val="004320EF"/>
    <w:rsid w:val="004321C4"/>
    <w:rsid w:val="004337C9"/>
    <w:rsid w:val="004342E2"/>
    <w:rsid w:val="0043445E"/>
    <w:rsid w:val="00435201"/>
    <w:rsid w:val="004361FC"/>
    <w:rsid w:val="004362DA"/>
    <w:rsid w:val="00436337"/>
    <w:rsid w:val="00436FFB"/>
    <w:rsid w:val="00444D3A"/>
    <w:rsid w:val="004457B9"/>
    <w:rsid w:val="00445EA1"/>
    <w:rsid w:val="00446DCE"/>
    <w:rsid w:val="004518EA"/>
    <w:rsid w:val="0045429F"/>
    <w:rsid w:val="00455121"/>
    <w:rsid w:val="00455C95"/>
    <w:rsid w:val="004563F0"/>
    <w:rsid w:val="00456C6D"/>
    <w:rsid w:val="00462E8A"/>
    <w:rsid w:val="00464C61"/>
    <w:rsid w:val="00467321"/>
    <w:rsid w:val="00467753"/>
    <w:rsid w:val="0047166E"/>
    <w:rsid w:val="00475F46"/>
    <w:rsid w:val="0048045D"/>
    <w:rsid w:val="00487A38"/>
    <w:rsid w:val="00491292"/>
    <w:rsid w:val="004933DA"/>
    <w:rsid w:val="00495093"/>
    <w:rsid w:val="00496386"/>
    <w:rsid w:val="00496D81"/>
    <w:rsid w:val="004976CB"/>
    <w:rsid w:val="004A681A"/>
    <w:rsid w:val="004B3A43"/>
    <w:rsid w:val="004C0111"/>
    <w:rsid w:val="004C1FBC"/>
    <w:rsid w:val="004C6CC5"/>
    <w:rsid w:val="004D0602"/>
    <w:rsid w:val="004D1BFD"/>
    <w:rsid w:val="004D36E2"/>
    <w:rsid w:val="004D5E6E"/>
    <w:rsid w:val="004D731C"/>
    <w:rsid w:val="004E0F29"/>
    <w:rsid w:val="004E6517"/>
    <w:rsid w:val="004F462C"/>
    <w:rsid w:val="00500E47"/>
    <w:rsid w:val="00502017"/>
    <w:rsid w:val="00504D5D"/>
    <w:rsid w:val="005050BC"/>
    <w:rsid w:val="0051519A"/>
    <w:rsid w:val="00516FCF"/>
    <w:rsid w:val="005170CB"/>
    <w:rsid w:val="00517672"/>
    <w:rsid w:val="005176BB"/>
    <w:rsid w:val="00524327"/>
    <w:rsid w:val="00525A46"/>
    <w:rsid w:val="00526B8C"/>
    <w:rsid w:val="00531E1A"/>
    <w:rsid w:val="00531FDF"/>
    <w:rsid w:val="00532B99"/>
    <w:rsid w:val="00532D54"/>
    <w:rsid w:val="00540889"/>
    <w:rsid w:val="00552B97"/>
    <w:rsid w:val="00553527"/>
    <w:rsid w:val="00554281"/>
    <w:rsid w:val="00554664"/>
    <w:rsid w:val="005654A7"/>
    <w:rsid w:val="00571B62"/>
    <w:rsid w:val="00572C0B"/>
    <w:rsid w:val="00572C67"/>
    <w:rsid w:val="00572F33"/>
    <w:rsid w:val="00573810"/>
    <w:rsid w:val="0057457F"/>
    <w:rsid w:val="005778E2"/>
    <w:rsid w:val="00593476"/>
    <w:rsid w:val="00593737"/>
    <w:rsid w:val="005A1A40"/>
    <w:rsid w:val="005A1CB1"/>
    <w:rsid w:val="005A2DF5"/>
    <w:rsid w:val="005A40DF"/>
    <w:rsid w:val="005A7E8D"/>
    <w:rsid w:val="005B03DB"/>
    <w:rsid w:val="005B03DE"/>
    <w:rsid w:val="005B06BA"/>
    <w:rsid w:val="005B0DA4"/>
    <w:rsid w:val="005B228D"/>
    <w:rsid w:val="005C2C1A"/>
    <w:rsid w:val="005C3331"/>
    <w:rsid w:val="005C4523"/>
    <w:rsid w:val="005C76B8"/>
    <w:rsid w:val="005D5579"/>
    <w:rsid w:val="005E09AC"/>
    <w:rsid w:val="005E0E81"/>
    <w:rsid w:val="005E173A"/>
    <w:rsid w:val="005E1A84"/>
    <w:rsid w:val="005E45E4"/>
    <w:rsid w:val="005E4BA6"/>
    <w:rsid w:val="005E4E05"/>
    <w:rsid w:val="005E7BF5"/>
    <w:rsid w:val="005F1AD5"/>
    <w:rsid w:val="005F1C4D"/>
    <w:rsid w:val="005F4597"/>
    <w:rsid w:val="005F4A2B"/>
    <w:rsid w:val="005F6871"/>
    <w:rsid w:val="005F7E68"/>
    <w:rsid w:val="006007C6"/>
    <w:rsid w:val="00601348"/>
    <w:rsid w:val="00601D0B"/>
    <w:rsid w:val="00602055"/>
    <w:rsid w:val="006041C5"/>
    <w:rsid w:val="00610B61"/>
    <w:rsid w:val="006116B1"/>
    <w:rsid w:val="00613BEE"/>
    <w:rsid w:val="00613F30"/>
    <w:rsid w:val="0062168C"/>
    <w:rsid w:val="00621A53"/>
    <w:rsid w:val="00622067"/>
    <w:rsid w:val="00622DCF"/>
    <w:rsid w:val="00624990"/>
    <w:rsid w:val="00625BA4"/>
    <w:rsid w:val="0062672E"/>
    <w:rsid w:val="00627232"/>
    <w:rsid w:val="00627E1F"/>
    <w:rsid w:val="0063000E"/>
    <w:rsid w:val="00633751"/>
    <w:rsid w:val="00633EC1"/>
    <w:rsid w:val="00634993"/>
    <w:rsid w:val="006354B9"/>
    <w:rsid w:val="00636985"/>
    <w:rsid w:val="00644409"/>
    <w:rsid w:val="0064638B"/>
    <w:rsid w:val="006476EF"/>
    <w:rsid w:val="00650004"/>
    <w:rsid w:val="0065011C"/>
    <w:rsid w:val="006509A0"/>
    <w:rsid w:val="00650D3E"/>
    <w:rsid w:val="00651C7F"/>
    <w:rsid w:val="00654DC3"/>
    <w:rsid w:val="00662492"/>
    <w:rsid w:val="00664A5F"/>
    <w:rsid w:val="00671D53"/>
    <w:rsid w:val="00671F84"/>
    <w:rsid w:val="00683085"/>
    <w:rsid w:val="00683AD3"/>
    <w:rsid w:val="006848FD"/>
    <w:rsid w:val="00685B2F"/>
    <w:rsid w:val="00687DEA"/>
    <w:rsid w:val="00687FA1"/>
    <w:rsid w:val="00687FB9"/>
    <w:rsid w:val="006923B2"/>
    <w:rsid w:val="00692896"/>
    <w:rsid w:val="00693F7B"/>
    <w:rsid w:val="00694CCB"/>
    <w:rsid w:val="006965C7"/>
    <w:rsid w:val="006A070B"/>
    <w:rsid w:val="006A0A2A"/>
    <w:rsid w:val="006A608C"/>
    <w:rsid w:val="006A6BA1"/>
    <w:rsid w:val="006A6F43"/>
    <w:rsid w:val="006B2ACB"/>
    <w:rsid w:val="006B5C37"/>
    <w:rsid w:val="006C1A61"/>
    <w:rsid w:val="006C1C3F"/>
    <w:rsid w:val="006C256B"/>
    <w:rsid w:val="006D76E6"/>
    <w:rsid w:val="006E03F6"/>
    <w:rsid w:val="006E1626"/>
    <w:rsid w:val="006E54FC"/>
    <w:rsid w:val="006F5D69"/>
    <w:rsid w:val="007011E1"/>
    <w:rsid w:val="0070194B"/>
    <w:rsid w:val="00702D38"/>
    <w:rsid w:val="00706EFD"/>
    <w:rsid w:val="00710697"/>
    <w:rsid w:val="007152D6"/>
    <w:rsid w:val="00720212"/>
    <w:rsid w:val="007203EF"/>
    <w:rsid w:val="0072152D"/>
    <w:rsid w:val="00722A7D"/>
    <w:rsid w:val="00723976"/>
    <w:rsid w:val="007244EC"/>
    <w:rsid w:val="00726170"/>
    <w:rsid w:val="0073684A"/>
    <w:rsid w:val="00740A6D"/>
    <w:rsid w:val="007476D8"/>
    <w:rsid w:val="0076064B"/>
    <w:rsid w:val="00763031"/>
    <w:rsid w:val="0076462C"/>
    <w:rsid w:val="0076500A"/>
    <w:rsid w:val="00766847"/>
    <w:rsid w:val="007724E0"/>
    <w:rsid w:val="00777791"/>
    <w:rsid w:val="00785249"/>
    <w:rsid w:val="00787BAE"/>
    <w:rsid w:val="00787FBE"/>
    <w:rsid w:val="00790D64"/>
    <w:rsid w:val="00791BCE"/>
    <w:rsid w:val="007936C9"/>
    <w:rsid w:val="00793CD7"/>
    <w:rsid w:val="007947C8"/>
    <w:rsid w:val="00794943"/>
    <w:rsid w:val="007A33E1"/>
    <w:rsid w:val="007A3649"/>
    <w:rsid w:val="007A3ECF"/>
    <w:rsid w:val="007A7583"/>
    <w:rsid w:val="007C523A"/>
    <w:rsid w:val="007C688C"/>
    <w:rsid w:val="007D0968"/>
    <w:rsid w:val="007D3D48"/>
    <w:rsid w:val="007D46C0"/>
    <w:rsid w:val="007E1CDA"/>
    <w:rsid w:val="007E4249"/>
    <w:rsid w:val="007F0116"/>
    <w:rsid w:val="007F1F58"/>
    <w:rsid w:val="007F2FCC"/>
    <w:rsid w:val="0080022F"/>
    <w:rsid w:val="00804F2B"/>
    <w:rsid w:val="00805EA6"/>
    <w:rsid w:val="00807F3C"/>
    <w:rsid w:val="00813491"/>
    <w:rsid w:val="00814AFE"/>
    <w:rsid w:val="00815911"/>
    <w:rsid w:val="00815922"/>
    <w:rsid w:val="00822903"/>
    <w:rsid w:val="00833251"/>
    <w:rsid w:val="00833348"/>
    <w:rsid w:val="00833A19"/>
    <w:rsid w:val="00833CB9"/>
    <w:rsid w:val="00833FAD"/>
    <w:rsid w:val="0083616D"/>
    <w:rsid w:val="00842CFA"/>
    <w:rsid w:val="008431B3"/>
    <w:rsid w:val="00843704"/>
    <w:rsid w:val="00843F47"/>
    <w:rsid w:val="0084494C"/>
    <w:rsid w:val="0085154A"/>
    <w:rsid w:val="00851929"/>
    <w:rsid w:val="008579E3"/>
    <w:rsid w:val="00857A02"/>
    <w:rsid w:val="0086058E"/>
    <w:rsid w:val="00862D94"/>
    <w:rsid w:val="00864C21"/>
    <w:rsid w:val="008662A3"/>
    <w:rsid w:val="00872A2E"/>
    <w:rsid w:val="00873B49"/>
    <w:rsid w:val="00882A12"/>
    <w:rsid w:val="008833B3"/>
    <w:rsid w:val="00885DA3"/>
    <w:rsid w:val="00890E7B"/>
    <w:rsid w:val="008916A1"/>
    <w:rsid w:val="00895F72"/>
    <w:rsid w:val="00896AF5"/>
    <w:rsid w:val="008A350F"/>
    <w:rsid w:val="008A44E1"/>
    <w:rsid w:val="008A583F"/>
    <w:rsid w:val="008A5D08"/>
    <w:rsid w:val="008A6350"/>
    <w:rsid w:val="008A791D"/>
    <w:rsid w:val="008B7265"/>
    <w:rsid w:val="008C126E"/>
    <w:rsid w:val="008C4C69"/>
    <w:rsid w:val="008C58DD"/>
    <w:rsid w:val="008C70A8"/>
    <w:rsid w:val="008D1DDE"/>
    <w:rsid w:val="008D74AB"/>
    <w:rsid w:val="008E20E0"/>
    <w:rsid w:val="008E67C9"/>
    <w:rsid w:val="008E72DB"/>
    <w:rsid w:val="008E767D"/>
    <w:rsid w:val="008F051C"/>
    <w:rsid w:val="008F0BB7"/>
    <w:rsid w:val="008F25AB"/>
    <w:rsid w:val="008F623F"/>
    <w:rsid w:val="008F7694"/>
    <w:rsid w:val="009009ED"/>
    <w:rsid w:val="00901D2B"/>
    <w:rsid w:val="00902256"/>
    <w:rsid w:val="00902769"/>
    <w:rsid w:val="00912102"/>
    <w:rsid w:val="00913B9D"/>
    <w:rsid w:val="00920A9F"/>
    <w:rsid w:val="00922216"/>
    <w:rsid w:val="00922429"/>
    <w:rsid w:val="00922691"/>
    <w:rsid w:val="00922BF1"/>
    <w:rsid w:val="0092577F"/>
    <w:rsid w:val="00926CA2"/>
    <w:rsid w:val="00927172"/>
    <w:rsid w:val="00927C9A"/>
    <w:rsid w:val="00930A58"/>
    <w:rsid w:val="009337D9"/>
    <w:rsid w:val="00937198"/>
    <w:rsid w:val="0094273B"/>
    <w:rsid w:val="0094329C"/>
    <w:rsid w:val="00943AB1"/>
    <w:rsid w:val="00945A64"/>
    <w:rsid w:val="009469CB"/>
    <w:rsid w:val="00947176"/>
    <w:rsid w:val="0094750E"/>
    <w:rsid w:val="0095071E"/>
    <w:rsid w:val="0095121D"/>
    <w:rsid w:val="00952EFF"/>
    <w:rsid w:val="00954765"/>
    <w:rsid w:val="00965081"/>
    <w:rsid w:val="009654E2"/>
    <w:rsid w:val="009709F0"/>
    <w:rsid w:val="0097287E"/>
    <w:rsid w:val="00972B97"/>
    <w:rsid w:val="009732DC"/>
    <w:rsid w:val="00975F8C"/>
    <w:rsid w:val="00977E2E"/>
    <w:rsid w:val="0098020D"/>
    <w:rsid w:val="0098093B"/>
    <w:rsid w:val="00982D3F"/>
    <w:rsid w:val="00982F53"/>
    <w:rsid w:val="00986C18"/>
    <w:rsid w:val="00986C1A"/>
    <w:rsid w:val="00993467"/>
    <w:rsid w:val="00994251"/>
    <w:rsid w:val="00994A8B"/>
    <w:rsid w:val="00995469"/>
    <w:rsid w:val="00995809"/>
    <w:rsid w:val="009A2931"/>
    <w:rsid w:val="009A3D21"/>
    <w:rsid w:val="009A5879"/>
    <w:rsid w:val="009A734D"/>
    <w:rsid w:val="009A752B"/>
    <w:rsid w:val="009B32DA"/>
    <w:rsid w:val="009B6FF1"/>
    <w:rsid w:val="009B7310"/>
    <w:rsid w:val="009C1837"/>
    <w:rsid w:val="009C24C6"/>
    <w:rsid w:val="009C264F"/>
    <w:rsid w:val="009C2DCE"/>
    <w:rsid w:val="009C32ED"/>
    <w:rsid w:val="009C64CE"/>
    <w:rsid w:val="009D13BD"/>
    <w:rsid w:val="009D3FA4"/>
    <w:rsid w:val="009D46BB"/>
    <w:rsid w:val="009D4DEC"/>
    <w:rsid w:val="009D64A6"/>
    <w:rsid w:val="009D71F9"/>
    <w:rsid w:val="009E10C7"/>
    <w:rsid w:val="009E38B2"/>
    <w:rsid w:val="009E6757"/>
    <w:rsid w:val="00A0066D"/>
    <w:rsid w:val="00A02F08"/>
    <w:rsid w:val="00A02FC0"/>
    <w:rsid w:val="00A053FF"/>
    <w:rsid w:val="00A077D3"/>
    <w:rsid w:val="00A07FAE"/>
    <w:rsid w:val="00A12337"/>
    <w:rsid w:val="00A12879"/>
    <w:rsid w:val="00A12BFF"/>
    <w:rsid w:val="00A133F5"/>
    <w:rsid w:val="00A1729F"/>
    <w:rsid w:val="00A21121"/>
    <w:rsid w:val="00A261D4"/>
    <w:rsid w:val="00A27973"/>
    <w:rsid w:val="00A3085C"/>
    <w:rsid w:val="00A308F7"/>
    <w:rsid w:val="00A32E55"/>
    <w:rsid w:val="00A349C1"/>
    <w:rsid w:val="00A37898"/>
    <w:rsid w:val="00A4131A"/>
    <w:rsid w:val="00A43C79"/>
    <w:rsid w:val="00A44841"/>
    <w:rsid w:val="00A525D4"/>
    <w:rsid w:val="00A54020"/>
    <w:rsid w:val="00A554EA"/>
    <w:rsid w:val="00A56E8A"/>
    <w:rsid w:val="00A65E90"/>
    <w:rsid w:val="00A67302"/>
    <w:rsid w:val="00A74E62"/>
    <w:rsid w:val="00A74E70"/>
    <w:rsid w:val="00A765ED"/>
    <w:rsid w:val="00A829A3"/>
    <w:rsid w:val="00A836A3"/>
    <w:rsid w:val="00A902E0"/>
    <w:rsid w:val="00A936FB"/>
    <w:rsid w:val="00AA152F"/>
    <w:rsid w:val="00AA2205"/>
    <w:rsid w:val="00AA26D7"/>
    <w:rsid w:val="00AA38EA"/>
    <w:rsid w:val="00AB05D7"/>
    <w:rsid w:val="00AB324B"/>
    <w:rsid w:val="00AB447A"/>
    <w:rsid w:val="00AB68CC"/>
    <w:rsid w:val="00AB69F1"/>
    <w:rsid w:val="00AC25B3"/>
    <w:rsid w:val="00AC38C1"/>
    <w:rsid w:val="00AC5509"/>
    <w:rsid w:val="00AC5873"/>
    <w:rsid w:val="00AC6684"/>
    <w:rsid w:val="00AC7DD3"/>
    <w:rsid w:val="00AD0B7F"/>
    <w:rsid w:val="00AD1759"/>
    <w:rsid w:val="00AD7C40"/>
    <w:rsid w:val="00AE0E95"/>
    <w:rsid w:val="00AE15F1"/>
    <w:rsid w:val="00AE1F28"/>
    <w:rsid w:val="00AE7A03"/>
    <w:rsid w:val="00AE7C3D"/>
    <w:rsid w:val="00AF020C"/>
    <w:rsid w:val="00AF2A4E"/>
    <w:rsid w:val="00AF33F8"/>
    <w:rsid w:val="00AF74CC"/>
    <w:rsid w:val="00B00716"/>
    <w:rsid w:val="00B03DF1"/>
    <w:rsid w:val="00B05F43"/>
    <w:rsid w:val="00B06DC5"/>
    <w:rsid w:val="00B06DFC"/>
    <w:rsid w:val="00B10702"/>
    <w:rsid w:val="00B155B3"/>
    <w:rsid w:val="00B16E4B"/>
    <w:rsid w:val="00B3040A"/>
    <w:rsid w:val="00B34813"/>
    <w:rsid w:val="00B352F7"/>
    <w:rsid w:val="00B44B99"/>
    <w:rsid w:val="00B46373"/>
    <w:rsid w:val="00B5062B"/>
    <w:rsid w:val="00B52CF2"/>
    <w:rsid w:val="00B535E7"/>
    <w:rsid w:val="00B566D7"/>
    <w:rsid w:val="00B61E06"/>
    <w:rsid w:val="00B63B0D"/>
    <w:rsid w:val="00B6548B"/>
    <w:rsid w:val="00B66D37"/>
    <w:rsid w:val="00B7041D"/>
    <w:rsid w:val="00B71C27"/>
    <w:rsid w:val="00B723CF"/>
    <w:rsid w:val="00B72937"/>
    <w:rsid w:val="00B73F91"/>
    <w:rsid w:val="00B7674D"/>
    <w:rsid w:val="00B80AEA"/>
    <w:rsid w:val="00B81BD0"/>
    <w:rsid w:val="00B84244"/>
    <w:rsid w:val="00B844BE"/>
    <w:rsid w:val="00B8454E"/>
    <w:rsid w:val="00B90357"/>
    <w:rsid w:val="00B9041E"/>
    <w:rsid w:val="00B91790"/>
    <w:rsid w:val="00BA4525"/>
    <w:rsid w:val="00BA7822"/>
    <w:rsid w:val="00BC4DE8"/>
    <w:rsid w:val="00BC74CC"/>
    <w:rsid w:val="00BC7528"/>
    <w:rsid w:val="00BD158E"/>
    <w:rsid w:val="00BD6E8D"/>
    <w:rsid w:val="00BD7CF9"/>
    <w:rsid w:val="00BE3FF4"/>
    <w:rsid w:val="00BE5207"/>
    <w:rsid w:val="00BE58F1"/>
    <w:rsid w:val="00BE5956"/>
    <w:rsid w:val="00BF06BC"/>
    <w:rsid w:val="00BF2319"/>
    <w:rsid w:val="00BF594D"/>
    <w:rsid w:val="00BF5953"/>
    <w:rsid w:val="00BF79D6"/>
    <w:rsid w:val="00BF7A0E"/>
    <w:rsid w:val="00C07130"/>
    <w:rsid w:val="00C07EFB"/>
    <w:rsid w:val="00C10010"/>
    <w:rsid w:val="00C13EF5"/>
    <w:rsid w:val="00C2511A"/>
    <w:rsid w:val="00C2533E"/>
    <w:rsid w:val="00C263DA"/>
    <w:rsid w:val="00C401BC"/>
    <w:rsid w:val="00C405A9"/>
    <w:rsid w:val="00C40E7E"/>
    <w:rsid w:val="00C449F6"/>
    <w:rsid w:val="00C463CA"/>
    <w:rsid w:val="00C477CD"/>
    <w:rsid w:val="00C47ACA"/>
    <w:rsid w:val="00C51079"/>
    <w:rsid w:val="00C53783"/>
    <w:rsid w:val="00C53D44"/>
    <w:rsid w:val="00C5569C"/>
    <w:rsid w:val="00C56175"/>
    <w:rsid w:val="00C5622A"/>
    <w:rsid w:val="00C65561"/>
    <w:rsid w:val="00C65C1D"/>
    <w:rsid w:val="00C7082F"/>
    <w:rsid w:val="00C805E8"/>
    <w:rsid w:val="00C82629"/>
    <w:rsid w:val="00C84795"/>
    <w:rsid w:val="00C86420"/>
    <w:rsid w:val="00C9389D"/>
    <w:rsid w:val="00C94AE7"/>
    <w:rsid w:val="00C97C67"/>
    <w:rsid w:val="00CA1C7E"/>
    <w:rsid w:val="00CA2586"/>
    <w:rsid w:val="00CA5227"/>
    <w:rsid w:val="00CA6259"/>
    <w:rsid w:val="00CA744A"/>
    <w:rsid w:val="00CB1F6C"/>
    <w:rsid w:val="00CB46DE"/>
    <w:rsid w:val="00CC0CD0"/>
    <w:rsid w:val="00CC11C3"/>
    <w:rsid w:val="00CC1D6D"/>
    <w:rsid w:val="00CC2187"/>
    <w:rsid w:val="00CC7E75"/>
    <w:rsid w:val="00CD12B3"/>
    <w:rsid w:val="00CD1E81"/>
    <w:rsid w:val="00CD46C9"/>
    <w:rsid w:val="00CD47E2"/>
    <w:rsid w:val="00CD4F78"/>
    <w:rsid w:val="00CD50CB"/>
    <w:rsid w:val="00CD697F"/>
    <w:rsid w:val="00CE02FF"/>
    <w:rsid w:val="00CE410E"/>
    <w:rsid w:val="00CE781F"/>
    <w:rsid w:val="00CE7D1E"/>
    <w:rsid w:val="00CF0432"/>
    <w:rsid w:val="00CF0615"/>
    <w:rsid w:val="00CF389F"/>
    <w:rsid w:val="00CF4A4C"/>
    <w:rsid w:val="00CF5231"/>
    <w:rsid w:val="00CF5CBE"/>
    <w:rsid w:val="00CF62F4"/>
    <w:rsid w:val="00CF70B5"/>
    <w:rsid w:val="00CF7132"/>
    <w:rsid w:val="00D023D8"/>
    <w:rsid w:val="00D051BD"/>
    <w:rsid w:val="00D05665"/>
    <w:rsid w:val="00D06567"/>
    <w:rsid w:val="00D12CB4"/>
    <w:rsid w:val="00D130FD"/>
    <w:rsid w:val="00D134D3"/>
    <w:rsid w:val="00D15C75"/>
    <w:rsid w:val="00D1731F"/>
    <w:rsid w:val="00D1773C"/>
    <w:rsid w:val="00D21FD9"/>
    <w:rsid w:val="00D24B75"/>
    <w:rsid w:val="00D26E0F"/>
    <w:rsid w:val="00D273A1"/>
    <w:rsid w:val="00D27EC6"/>
    <w:rsid w:val="00D3045D"/>
    <w:rsid w:val="00D30A86"/>
    <w:rsid w:val="00D30C98"/>
    <w:rsid w:val="00D32A48"/>
    <w:rsid w:val="00D3319D"/>
    <w:rsid w:val="00D33C3A"/>
    <w:rsid w:val="00D43114"/>
    <w:rsid w:val="00D45811"/>
    <w:rsid w:val="00D47E03"/>
    <w:rsid w:val="00D533B0"/>
    <w:rsid w:val="00D61BC7"/>
    <w:rsid w:val="00D6348B"/>
    <w:rsid w:val="00D73EF3"/>
    <w:rsid w:val="00D74B5E"/>
    <w:rsid w:val="00D74CD1"/>
    <w:rsid w:val="00D75D40"/>
    <w:rsid w:val="00D779BC"/>
    <w:rsid w:val="00D80DFB"/>
    <w:rsid w:val="00D84F8D"/>
    <w:rsid w:val="00D879A3"/>
    <w:rsid w:val="00D91369"/>
    <w:rsid w:val="00D97311"/>
    <w:rsid w:val="00D97EB8"/>
    <w:rsid w:val="00DA391F"/>
    <w:rsid w:val="00DA6727"/>
    <w:rsid w:val="00DB0D47"/>
    <w:rsid w:val="00DB147A"/>
    <w:rsid w:val="00DB2B4B"/>
    <w:rsid w:val="00DB2E41"/>
    <w:rsid w:val="00DB3483"/>
    <w:rsid w:val="00DB5188"/>
    <w:rsid w:val="00DB5A4E"/>
    <w:rsid w:val="00DB7B09"/>
    <w:rsid w:val="00DC17E6"/>
    <w:rsid w:val="00DD1906"/>
    <w:rsid w:val="00DD3C79"/>
    <w:rsid w:val="00DE0780"/>
    <w:rsid w:val="00DE1CFC"/>
    <w:rsid w:val="00DE2617"/>
    <w:rsid w:val="00DF2243"/>
    <w:rsid w:val="00DF4443"/>
    <w:rsid w:val="00DF523F"/>
    <w:rsid w:val="00DF6A85"/>
    <w:rsid w:val="00E01A0F"/>
    <w:rsid w:val="00E044C9"/>
    <w:rsid w:val="00E05189"/>
    <w:rsid w:val="00E0733F"/>
    <w:rsid w:val="00E12B9C"/>
    <w:rsid w:val="00E1792C"/>
    <w:rsid w:val="00E21918"/>
    <w:rsid w:val="00E22447"/>
    <w:rsid w:val="00E259D4"/>
    <w:rsid w:val="00E277A7"/>
    <w:rsid w:val="00E30270"/>
    <w:rsid w:val="00E32F28"/>
    <w:rsid w:val="00E3519B"/>
    <w:rsid w:val="00E4321A"/>
    <w:rsid w:val="00E4651A"/>
    <w:rsid w:val="00E46CCD"/>
    <w:rsid w:val="00E47876"/>
    <w:rsid w:val="00E53204"/>
    <w:rsid w:val="00E53F19"/>
    <w:rsid w:val="00E55ECA"/>
    <w:rsid w:val="00E560AA"/>
    <w:rsid w:val="00E57513"/>
    <w:rsid w:val="00E654F0"/>
    <w:rsid w:val="00E70907"/>
    <w:rsid w:val="00E70BB9"/>
    <w:rsid w:val="00E751CD"/>
    <w:rsid w:val="00E77722"/>
    <w:rsid w:val="00E81B70"/>
    <w:rsid w:val="00E84B1F"/>
    <w:rsid w:val="00E85A9A"/>
    <w:rsid w:val="00E8739D"/>
    <w:rsid w:val="00E90D46"/>
    <w:rsid w:val="00E9217B"/>
    <w:rsid w:val="00E97E81"/>
    <w:rsid w:val="00EA1A05"/>
    <w:rsid w:val="00EA272C"/>
    <w:rsid w:val="00EA37C2"/>
    <w:rsid w:val="00EA3E2D"/>
    <w:rsid w:val="00EA4847"/>
    <w:rsid w:val="00EA615D"/>
    <w:rsid w:val="00EB11F6"/>
    <w:rsid w:val="00EB1CCE"/>
    <w:rsid w:val="00EB2881"/>
    <w:rsid w:val="00EB33C9"/>
    <w:rsid w:val="00EB60EE"/>
    <w:rsid w:val="00EB7653"/>
    <w:rsid w:val="00EC1DAF"/>
    <w:rsid w:val="00EC1FF9"/>
    <w:rsid w:val="00EC3776"/>
    <w:rsid w:val="00EC5BC1"/>
    <w:rsid w:val="00EC70D4"/>
    <w:rsid w:val="00ED0BFA"/>
    <w:rsid w:val="00ED1945"/>
    <w:rsid w:val="00ED517A"/>
    <w:rsid w:val="00ED6CDF"/>
    <w:rsid w:val="00EE0FB4"/>
    <w:rsid w:val="00EE2CF1"/>
    <w:rsid w:val="00EE4115"/>
    <w:rsid w:val="00EE4504"/>
    <w:rsid w:val="00EE7B3B"/>
    <w:rsid w:val="00EF0C52"/>
    <w:rsid w:val="00EF788C"/>
    <w:rsid w:val="00EF7ABF"/>
    <w:rsid w:val="00F0033B"/>
    <w:rsid w:val="00F0181A"/>
    <w:rsid w:val="00F02284"/>
    <w:rsid w:val="00F047EC"/>
    <w:rsid w:val="00F05512"/>
    <w:rsid w:val="00F061A3"/>
    <w:rsid w:val="00F0620A"/>
    <w:rsid w:val="00F0629A"/>
    <w:rsid w:val="00F11A6F"/>
    <w:rsid w:val="00F1204E"/>
    <w:rsid w:val="00F122B9"/>
    <w:rsid w:val="00F13C70"/>
    <w:rsid w:val="00F25139"/>
    <w:rsid w:val="00F25B3B"/>
    <w:rsid w:val="00F25B9C"/>
    <w:rsid w:val="00F32103"/>
    <w:rsid w:val="00F34455"/>
    <w:rsid w:val="00F35077"/>
    <w:rsid w:val="00F37BFF"/>
    <w:rsid w:val="00F404BB"/>
    <w:rsid w:val="00F41548"/>
    <w:rsid w:val="00F4294A"/>
    <w:rsid w:val="00F44401"/>
    <w:rsid w:val="00F518BC"/>
    <w:rsid w:val="00F52BBC"/>
    <w:rsid w:val="00F55F2A"/>
    <w:rsid w:val="00F57307"/>
    <w:rsid w:val="00F57FBF"/>
    <w:rsid w:val="00F60587"/>
    <w:rsid w:val="00F62ADE"/>
    <w:rsid w:val="00F6480D"/>
    <w:rsid w:val="00F67408"/>
    <w:rsid w:val="00F739BE"/>
    <w:rsid w:val="00F7752B"/>
    <w:rsid w:val="00F80E43"/>
    <w:rsid w:val="00F81FC5"/>
    <w:rsid w:val="00F83CC4"/>
    <w:rsid w:val="00F874FB"/>
    <w:rsid w:val="00F92014"/>
    <w:rsid w:val="00F95456"/>
    <w:rsid w:val="00F9584E"/>
    <w:rsid w:val="00FA2177"/>
    <w:rsid w:val="00FA2894"/>
    <w:rsid w:val="00FA49C6"/>
    <w:rsid w:val="00FB0546"/>
    <w:rsid w:val="00FB1DE3"/>
    <w:rsid w:val="00FB4D8A"/>
    <w:rsid w:val="00FB6E6D"/>
    <w:rsid w:val="00FC03C2"/>
    <w:rsid w:val="00FC362A"/>
    <w:rsid w:val="00FC5971"/>
    <w:rsid w:val="00FC6898"/>
    <w:rsid w:val="00FC7182"/>
    <w:rsid w:val="00FD3CE1"/>
    <w:rsid w:val="00FD4AB7"/>
    <w:rsid w:val="00FD560E"/>
    <w:rsid w:val="00FD5AB9"/>
    <w:rsid w:val="00FD75A6"/>
    <w:rsid w:val="00FE03FE"/>
    <w:rsid w:val="00FE06ED"/>
    <w:rsid w:val="00FE0E29"/>
    <w:rsid w:val="00FE1D1C"/>
    <w:rsid w:val="00FE45AC"/>
    <w:rsid w:val="00FE59B2"/>
    <w:rsid w:val="00FF0170"/>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1A1DFEB"/>
  <w15:docId w15:val="{46C163E3-F7B1-403D-9B70-B126DB775B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Calibri"/>
        <w:lang w:val="hu-HU" w:eastAsia="hu-H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pPr>
      <w:spacing w:after="200" w:line="276" w:lineRule="auto"/>
    </w:pPr>
    <w:rPr>
      <w:rFonts w:cs="Times New Roman"/>
      <w:sz w:val="22"/>
      <w:szCs w:val="22"/>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Szvegtrzs3">
    <w:name w:val="Body Text 3"/>
    <w:basedOn w:val="Norml"/>
    <w:link w:val="Szvegtrzs3Char"/>
    <w:uiPriority w:val="99"/>
    <w:rsid w:val="006A070B"/>
    <w:pPr>
      <w:spacing w:after="0" w:line="240" w:lineRule="auto"/>
    </w:pPr>
    <w:rPr>
      <w:rFonts w:ascii="Times New Roman" w:hAnsi="Times New Roman"/>
      <w:sz w:val="30"/>
      <w:szCs w:val="30"/>
    </w:rPr>
  </w:style>
  <w:style w:type="character" w:customStyle="1" w:styleId="Szvegtrzs3Char">
    <w:name w:val="Szövegtörzs 3 Char"/>
    <w:basedOn w:val="Bekezdsalapbettpusa"/>
    <w:link w:val="Szvegtrzs3"/>
    <w:uiPriority w:val="99"/>
    <w:locked/>
    <w:rsid w:val="006A070B"/>
    <w:rPr>
      <w:rFonts w:ascii="Times New Roman" w:hAnsi="Times New Roman" w:cs="Times New Roman"/>
      <w:sz w:val="30"/>
    </w:rPr>
  </w:style>
  <w:style w:type="table" w:styleId="Rcsostblzat">
    <w:name w:val="Table Grid"/>
    <w:basedOn w:val="Normltblzat"/>
    <w:uiPriority w:val="59"/>
    <w:rsid w:val="00043A91"/>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bjegyzetszveg">
    <w:name w:val="footnote text"/>
    <w:basedOn w:val="Norml"/>
    <w:link w:val="LbjegyzetszvegChar"/>
    <w:uiPriority w:val="99"/>
    <w:semiHidden/>
    <w:unhideWhenUsed/>
    <w:rsid w:val="00DB0D47"/>
    <w:rPr>
      <w:sz w:val="20"/>
      <w:szCs w:val="20"/>
    </w:rPr>
  </w:style>
  <w:style w:type="character" w:customStyle="1" w:styleId="LbjegyzetszvegChar">
    <w:name w:val="Lábjegyzetszöveg Char"/>
    <w:basedOn w:val="Bekezdsalapbettpusa"/>
    <w:link w:val="Lbjegyzetszveg"/>
    <w:uiPriority w:val="99"/>
    <w:semiHidden/>
    <w:locked/>
    <w:rsid w:val="00DB0D47"/>
    <w:rPr>
      <w:rFonts w:cs="Times New Roman"/>
      <w:sz w:val="20"/>
    </w:rPr>
  </w:style>
  <w:style w:type="character" w:styleId="Lbjegyzet-hivatkozs">
    <w:name w:val="footnote reference"/>
    <w:basedOn w:val="Bekezdsalapbettpusa"/>
    <w:uiPriority w:val="99"/>
    <w:semiHidden/>
    <w:unhideWhenUsed/>
    <w:rsid w:val="00DB0D47"/>
    <w:rPr>
      <w:rFonts w:cs="Times New Roman"/>
      <w:vertAlign w:val="superscript"/>
    </w:rPr>
  </w:style>
  <w:style w:type="paragraph" w:styleId="lfej">
    <w:name w:val="header"/>
    <w:basedOn w:val="Norml"/>
    <w:link w:val="lfejChar"/>
    <w:uiPriority w:val="99"/>
    <w:unhideWhenUsed/>
    <w:rsid w:val="00687FA1"/>
    <w:pPr>
      <w:tabs>
        <w:tab w:val="center" w:pos="4536"/>
        <w:tab w:val="right" w:pos="9072"/>
      </w:tabs>
    </w:pPr>
  </w:style>
  <w:style w:type="character" w:customStyle="1" w:styleId="lfejChar">
    <w:name w:val="Élőfej Char"/>
    <w:basedOn w:val="Bekezdsalapbettpusa"/>
    <w:link w:val="lfej"/>
    <w:uiPriority w:val="99"/>
    <w:locked/>
    <w:rsid w:val="00687FA1"/>
    <w:rPr>
      <w:rFonts w:cs="Times New Roman"/>
    </w:rPr>
  </w:style>
  <w:style w:type="paragraph" w:styleId="llb">
    <w:name w:val="footer"/>
    <w:basedOn w:val="Norml"/>
    <w:link w:val="llbChar"/>
    <w:uiPriority w:val="99"/>
    <w:unhideWhenUsed/>
    <w:rsid w:val="00687FA1"/>
    <w:pPr>
      <w:tabs>
        <w:tab w:val="center" w:pos="4536"/>
        <w:tab w:val="right" w:pos="9072"/>
      </w:tabs>
    </w:pPr>
  </w:style>
  <w:style w:type="character" w:customStyle="1" w:styleId="llbChar">
    <w:name w:val="Élőláb Char"/>
    <w:basedOn w:val="Bekezdsalapbettpusa"/>
    <w:link w:val="llb"/>
    <w:uiPriority w:val="99"/>
    <w:locked/>
    <w:rsid w:val="00687FA1"/>
    <w:rPr>
      <w:rFonts w:cs="Times New Roman"/>
    </w:rPr>
  </w:style>
  <w:style w:type="paragraph" w:styleId="Buborkszveg">
    <w:name w:val="Balloon Text"/>
    <w:basedOn w:val="Norml"/>
    <w:link w:val="BuborkszvegChar"/>
    <w:uiPriority w:val="99"/>
    <w:semiHidden/>
    <w:unhideWhenUsed/>
    <w:rsid w:val="00692896"/>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locked/>
    <w:rsid w:val="00692896"/>
    <w:rPr>
      <w:rFonts w:ascii="Tahoma" w:hAnsi="Tahoma" w:cs="Tahoma"/>
      <w:sz w:val="16"/>
      <w:szCs w:val="16"/>
    </w:rPr>
  </w:style>
  <w:style w:type="paragraph" w:styleId="Listaszerbekezds">
    <w:name w:val="List Paragraph"/>
    <w:basedOn w:val="Norml"/>
    <w:uiPriority w:val="34"/>
    <w:qFormat/>
    <w:rsid w:val="005A1CB1"/>
    <w:pPr>
      <w:ind w:left="720"/>
      <w:contextualSpacing/>
    </w:pPr>
  </w:style>
  <w:style w:type="paragraph" w:styleId="Szvegtrzs">
    <w:name w:val="Body Text"/>
    <w:basedOn w:val="Norml"/>
    <w:link w:val="SzvegtrzsChar"/>
    <w:uiPriority w:val="99"/>
    <w:unhideWhenUsed/>
    <w:rsid w:val="00B84244"/>
    <w:pPr>
      <w:spacing w:after="120"/>
    </w:pPr>
  </w:style>
  <w:style w:type="character" w:customStyle="1" w:styleId="SzvegtrzsChar">
    <w:name w:val="Szövegtörzs Char"/>
    <w:basedOn w:val="Bekezdsalapbettpusa"/>
    <w:link w:val="Szvegtrzs"/>
    <w:uiPriority w:val="99"/>
    <w:rsid w:val="00B84244"/>
    <w:rPr>
      <w:rFonts w:cs="Times New Roman"/>
      <w:sz w:val="22"/>
      <w:szCs w:val="22"/>
    </w:rPr>
  </w:style>
  <w:style w:type="paragraph" w:styleId="NormlWeb">
    <w:name w:val="Normal (Web)"/>
    <w:basedOn w:val="Norml"/>
    <w:uiPriority w:val="99"/>
    <w:unhideWhenUsed/>
    <w:rsid w:val="001D602A"/>
    <w:pPr>
      <w:spacing w:before="100" w:beforeAutospacing="1" w:after="100" w:afterAutospacing="1" w:line="240" w:lineRule="auto"/>
    </w:pPr>
    <w:rPr>
      <w:rFonts w:ascii="Times New Roman" w:hAnsi="Times New Roman"/>
      <w:sz w:val="24"/>
      <w:szCs w:val="24"/>
    </w:rPr>
  </w:style>
  <w:style w:type="paragraph" w:styleId="Nincstrkz">
    <w:name w:val="No Spacing"/>
    <w:basedOn w:val="Norml"/>
    <w:uiPriority w:val="1"/>
    <w:qFormat/>
    <w:rsid w:val="000A1488"/>
    <w:pPr>
      <w:spacing w:after="0" w:line="240" w:lineRule="auto"/>
    </w:pPr>
    <w:rPr>
      <w:rFonts w:eastAsiaTheme="minorHAnsi"/>
      <w:lang w:eastAsia="en-US"/>
    </w:rPr>
  </w:style>
  <w:style w:type="paragraph" w:styleId="Csakszveg">
    <w:name w:val="Plain Text"/>
    <w:basedOn w:val="Norml"/>
    <w:link w:val="CsakszvegChar"/>
    <w:uiPriority w:val="99"/>
    <w:unhideWhenUsed/>
    <w:rsid w:val="001864E4"/>
    <w:pPr>
      <w:spacing w:after="0" w:line="240" w:lineRule="auto"/>
    </w:pPr>
    <w:rPr>
      <w:rFonts w:eastAsiaTheme="minorHAnsi" w:cstheme="minorBidi"/>
      <w:szCs w:val="21"/>
      <w:lang w:eastAsia="en-US"/>
    </w:rPr>
  </w:style>
  <w:style w:type="character" w:customStyle="1" w:styleId="CsakszvegChar">
    <w:name w:val="Csak szöveg Char"/>
    <w:basedOn w:val="Bekezdsalapbettpusa"/>
    <w:link w:val="Csakszveg"/>
    <w:uiPriority w:val="99"/>
    <w:rsid w:val="001864E4"/>
    <w:rPr>
      <w:rFonts w:eastAsiaTheme="minorHAnsi" w:cstheme="minorBidi"/>
      <w:sz w:val="22"/>
      <w:szCs w:val="21"/>
      <w:lang w:eastAsia="en-US"/>
    </w:rPr>
  </w:style>
  <w:style w:type="paragraph" w:customStyle="1" w:styleId="wordsection1">
    <w:name w:val="wordsection1"/>
    <w:basedOn w:val="Norml"/>
    <w:uiPriority w:val="99"/>
    <w:rsid w:val="00B1456B"/>
    <w:pPr>
      <w:spacing w:after="0" w:line="240" w:lineRule="auto"/>
    </w:pPr>
    <w:rPr>
      <w:rFonts w:ascii="Times New Roman" w:eastAsia="Calibri"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13537252289246B4A18D117D60508B2D"/>
        <w:category>
          <w:name w:val="Általános"/>
          <w:gallery w:val="placeholder"/>
        </w:category>
        <w:types>
          <w:type w:val="bbPlcHdr"/>
        </w:types>
        <w:behaviors>
          <w:behavior w:val="content"/>
        </w:behaviors>
        <w:guid w:val="{913D4536-33C3-43B4-9292-9CB1EA74808F}"/>
      </w:docPartPr>
      <w:docPartBody>
        <w:p w:rsidR="006509A0" w:rsidRDefault="00A32A5B" w:rsidP="00793CD7">
          <w:pPr>
            <w:pStyle w:val="13537252289246B4A18D117D60508B2D"/>
          </w:pPr>
          <w:r w:rsidRPr="00B7674D">
            <w:rPr>
              <w:rStyle w:val="Helyrzszveg"/>
            </w:rPr>
            <w:t>Szöveg beírásához kattintson ide.</w:t>
          </w:r>
        </w:p>
      </w:docPartBody>
    </w:docPart>
    <w:docPart>
      <w:docPartPr>
        <w:name w:val="6569381B2AD44B7499A19DB811A5657D"/>
        <w:category>
          <w:name w:val="Általános"/>
          <w:gallery w:val="placeholder"/>
        </w:category>
        <w:types>
          <w:type w:val="bbPlcHdr"/>
        </w:types>
        <w:behaviors>
          <w:behavior w:val="content"/>
        </w:behaviors>
        <w:guid w:val="{6FD27BC7-F7C6-410E-8326-418790572902}"/>
      </w:docPartPr>
      <w:docPartBody>
        <w:p w:rsidR="006509A0" w:rsidRDefault="00A32A5B" w:rsidP="00793CD7">
          <w:pPr>
            <w:pStyle w:val="6569381B2AD44B7499A19DB811A5657D"/>
          </w:pPr>
          <w:r w:rsidRPr="00B61E06">
            <w:rPr>
              <w:rStyle w:val="Helyrzszveg"/>
            </w:rPr>
            <w:t>Szöveg beírásához kattintson ide.</w:t>
          </w:r>
        </w:p>
      </w:docPartBody>
    </w:docPart>
    <w:docPart>
      <w:docPartPr>
        <w:name w:val="86F8657D420F44FEB2B390DC265B384E"/>
        <w:category>
          <w:name w:val="Általános"/>
          <w:gallery w:val="placeholder"/>
        </w:category>
        <w:types>
          <w:type w:val="bbPlcHdr"/>
        </w:types>
        <w:behaviors>
          <w:behavior w:val="content"/>
        </w:behaviors>
        <w:guid w:val="{A0A2095C-9EB8-4162-8A03-8121FD5A01F7}"/>
      </w:docPartPr>
      <w:docPartBody>
        <w:p w:rsidR="006509A0" w:rsidRDefault="00A32A5B" w:rsidP="00793CD7">
          <w:pPr>
            <w:pStyle w:val="86F8657D420F44FEB2B390DC265B384E"/>
          </w:pPr>
          <w:r w:rsidRPr="00B61E06">
            <w:rPr>
              <w:rStyle w:val="Helyrzszveg"/>
            </w:rPr>
            <w:t>Szöveg beírásához kattintson ide.</w:t>
          </w:r>
        </w:p>
      </w:docPartBody>
    </w:docPart>
    <w:docPart>
      <w:docPartPr>
        <w:name w:val="35574DC9BC444F1F86EB467B21BCFE26"/>
        <w:category>
          <w:name w:val="Általános"/>
          <w:gallery w:val="placeholder"/>
        </w:category>
        <w:types>
          <w:type w:val="bbPlcHdr"/>
        </w:types>
        <w:behaviors>
          <w:behavior w:val="content"/>
        </w:behaviors>
        <w:guid w:val="{6641AEDA-A4FF-4726-AAB7-3420FCD12697}"/>
      </w:docPartPr>
      <w:docPartBody>
        <w:p w:rsidR="006509A0" w:rsidRDefault="00A32A5B" w:rsidP="00793CD7">
          <w:pPr>
            <w:pStyle w:val="35574DC9BC444F1F86EB467B21BCFE26"/>
          </w:pPr>
          <w:r w:rsidRPr="00B7674D">
            <w:rPr>
              <w:rStyle w:val="Helyrzszveg"/>
            </w:rPr>
            <w:t>Szöveg beírásához kattintson ide.</w:t>
          </w:r>
        </w:p>
      </w:docPartBody>
    </w:docPart>
    <w:docPart>
      <w:docPartPr>
        <w:name w:val="A36B2BDCE2D249ABB78A2B20C159248C"/>
        <w:category>
          <w:name w:val="Általános"/>
          <w:gallery w:val="placeholder"/>
        </w:category>
        <w:types>
          <w:type w:val="bbPlcHdr"/>
        </w:types>
        <w:behaviors>
          <w:behavior w:val="content"/>
        </w:behaviors>
        <w:guid w:val="{048DB70E-6632-4B44-9D4C-411DA4B91230}"/>
      </w:docPartPr>
      <w:docPartBody>
        <w:p w:rsidR="006509A0" w:rsidRDefault="00A32A5B" w:rsidP="00793CD7">
          <w:pPr>
            <w:pStyle w:val="A36B2BDCE2D249ABB78A2B20C159248C"/>
          </w:pPr>
          <w:r w:rsidRPr="00B7674D">
            <w:rPr>
              <w:rStyle w:val="Helyrzszveg"/>
            </w:rPr>
            <w:t>Szöveg beírásához kattintson ide.</w:t>
          </w:r>
        </w:p>
      </w:docPartBody>
    </w:docPart>
    <w:docPart>
      <w:docPartPr>
        <w:name w:val="D744FEB5BC1044BA845DC9E71F01BCA4"/>
        <w:category>
          <w:name w:val="Általános"/>
          <w:gallery w:val="placeholder"/>
        </w:category>
        <w:types>
          <w:type w:val="bbPlcHdr"/>
        </w:types>
        <w:behaviors>
          <w:behavior w:val="content"/>
        </w:behaviors>
        <w:guid w:val="{3C1940BE-6034-4CA8-AA54-EFF041AD9BDF}"/>
      </w:docPartPr>
      <w:docPartBody>
        <w:p w:rsidR="006509A0" w:rsidRDefault="00A32A5B" w:rsidP="00793CD7">
          <w:pPr>
            <w:pStyle w:val="D744FEB5BC1044BA845DC9E71F01BCA4"/>
          </w:pPr>
          <w:r w:rsidRPr="00B7674D">
            <w:rPr>
              <w:rStyle w:val="Helyrzszveg"/>
            </w:rPr>
            <w:t>Szöveg beírásához kattintson ide.</w:t>
          </w:r>
        </w:p>
      </w:docPartBody>
    </w:docPart>
    <w:docPart>
      <w:docPartPr>
        <w:name w:val="19E024FAB2CC43498BE4653DD310A4D2"/>
        <w:category>
          <w:name w:val="Általános"/>
          <w:gallery w:val="placeholder"/>
        </w:category>
        <w:types>
          <w:type w:val="bbPlcHdr"/>
        </w:types>
        <w:behaviors>
          <w:behavior w:val="content"/>
        </w:behaviors>
        <w:guid w:val="{69BA6398-3A9F-461E-B058-7830041182AE}"/>
      </w:docPartPr>
      <w:docPartBody>
        <w:p w:rsidR="006509A0" w:rsidRDefault="00A32A5B" w:rsidP="00793CD7">
          <w:pPr>
            <w:pStyle w:val="19E024FAB2CC43498BE4653DD310A4D2"/>
          </w:pPr>
          <w:r w:rsidRPr="00B7674D">
            <w:rPr>
              <w:rStyle w:val="Helyrzszveg"/>
            </w:rPr>
            <w:t>Szöveg beírásához kattintson ide.</w:t>
          </w:r>
        </w:p>
      </w:docPartBody>
    </w:docPart>
    <w:docPart>
      <w:docPartPr>
        <w:name w:val="CE12E4BEA12B4B07A796AA899AF7F93E"/>
        <w:category>
          <w:name w:val="Általános"/>
          <w:gallery w:val="placeholder"/>
        </w:category>
        <w:types>
          <w:type w:val="bbPlcHdr"/>
        </w:types>
        <w:behaviors>
          <w:behavior w:val="content"/>
        </w:behaviors>
        <w:guid w:val="{7D3E815B-C89B-45DE-B821-846EE5BA7446}"/>
      </w:docPartPr>
      <w:docPartBody>
        <w:p w:rsidR="006509A0" w:rsidRDefault="00A32A5B" w:rsidP="00793CD7">
          <w:pPr>
            <w:pStyle w:val="CE12E4BEA12B4B07A796AA899AF7F93E"/>
          </w:pPr>
          <w:r w:rsidRPr="00B7674D">
            <w:rPr>
              <w:rStyle w:val="Helyrzszveg"/>
            </w:rPr>
            <w:t>Szöveg beírásához kattintson ide.</w:t>
          </w:r>
        </w:p>
      </w:docPartBody>
    </w:docPart>
    <w:docPart>
      <w:docPartPr>
        <w:name w:val="0B4AF3A5E5F148B781FFE756273A0351"/>
        <w:category>
          <w:name w:val="Általános"/>
          <w:gallery w:val="placeholder"/>
        </w:category>
        <w:types>
          <w:type w:val="bbPlcHdr"/>
        </w:types>
        <w:behaviors>
          <w:behavior w:val="content"/>
        </w:behaviors>
        <w:guid w:val="{DCAE3199-B697-465A-B5EF-BF9B1D974512}"/>
      </w:docPartPr>
      <w:docPartBody>
        <w:p w:rsidR="00496386" w:rsidRDefault="00A32A5B" w:rsidP="00DB3483">
          <w:pPr>
            <w:pStyle w:val="0B4AF3A5E5F148B781FFE756273A0351"/>
          </w:pPr>
          <w:r w:rsidRPr="00B7674D">
            <w:rPr>
              <w:rStyle w:val="Helyrzszveg"/>
            </w:rPr>
            <w:t>Szöveg beírásához kattintson ide.</w:t>
          </w:r>
        </w:p>
      </w:docPartBody>
    </w:docPart>
    <w:docPart>
      <w:docPartPr>
        <w:name w:val="2044D57C518A4D1D95549D7142CD9CBC"/>
        <w:category>
          <w:name w:val="Általános"/>
          <w:gallery w:val="placeholder"/>
        </w:category>
        <w:types>
          <w:type w:val="bbPlcHdr"/>
        </w:types>
        <w:behaviors>
          <w:behavior w:val="content"/>
        </w:behaviors>
        <w:guid w:val="{EEB13665-6C24-4D19-95F4-CE3FF73C2E46}"/>
      </w:docPartPr>
      <w:docPartBody>
        <w:p w:rsidR="00230D6C" w:rsidRDefault="009A04BA" w:rsidP="009A04BA">
          <w:pPr>
            <w:pStyle w:val="2044D57C518A4D1D95549D7142CD9CBC"/>
          </w:pPr>
          <w:r w:rsidRPr="00B7674D">
            <w:rPr>
              <w:rStyle w:val="Helyrzszveg"/>
            </w:rPr>
            <w:t>Szöveg beírásához kattintson ide.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PMingLiU">
    <w:altName w:val="Microsoft JhengHei"/>
    <w:panose1 w:val="02010601000101010101"/>
    <w:charset w:val="88"/>
    <w:family w:val="auto"/>
    <w:notTrueType/>
    <w:pitch w:val="variable"/>
    <w:sig w:usb0="00000000" w:usb1="08080000" w:usb2="00000010" w:usb3="00000000" w:csb0="00100000"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3CD7"/>
    <w:rsid w:val="00230D6C"/>
    <w:rsid w:val="00293990"/>
    <w:rsid w:val="003170D5"/>
    <w:rsid w:val="005C29E7"/>
    <w:rsid w:val="006509A0"/>
    <w:rsid w:val="00793CD7"/>
    <w:rsid w:val="00857BC2"/>
    <w:rsid w:val="009A04BA"/>
    <w:rsid w:val="00A32A5B"/>
    <w:rsid w:val="00E84A28"/>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hu-HU" w:eastAsia="hu-H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styleId="Helyrzszveg">
    <w:name w:val="Placeholder Text"/>
    <w:basedOn w:val="Bekezdsalapbettpusa"/>
    <w:uiPriority w:val="99"/>
    <w:semiHidden/>
    <w:rsid w:val="009A04BA"/>
    <w:rPr>
      <w:color w:val="808080"/>
    </w:rPr>
  </w:style>
  <w:style w:type="paragraph" w:customStyle="1" w:styleId="13537252289246B4A18D117D60508B2D">
    <w:name w:val="13537252289246B4A18D117D60508B2D"/>
    <w:rsid w:val="00793CD7"/>
  </w:style>
  <w:style w:type="paragraph" w:customStyle="1" w:styleId="6569381B2AD44B7499A19DB811A5657D">
    <w:name w:val="6569381B2AD44B7499A19DB811A5657D"/>
    <w:rsid w:val="00793CD7"/>
  </w:style>
  <w:style w:type="paragraph" w:customStyle="1" w:styleId="86F8657D420F44FEB2B390DC265B384E">
    <w:name w:val="86F8657D420F44FEB2B390DC265B384E"/>
    <w:rsid w:val="00793CD7"/>
  </w:style>
  <w:style w:type="paragraph" w:customStyle="1" w:styleId="35574DC9BC444F1F86EB467B21BCFE26">
    <w:name w:val="35574DC9BC444F1F86EB467B21BCFE26"/>
    <w:rsid w:val="00793CD7"/>
  </w:style>
  <w:style w:type="paragraph" w:customStyle="1" w:styleId="A36B2BDCE2D249ABB78A2B20C159248C">
    <w:name w:val="A36B2BDCE2D249ABB78A2B20C159248C"/>
    <w:rsid w:val="00793CD7"/>
  </w:style>
  <w:style w:type="paragraph" w:customStyle="1" w:styleId="D744FEB5BC1044BA845DC9E71F01BCA4">
    <w:name w:val="D744FEB5BC1044BA845DC9E71F01BCA4"/>
    <w:rsid w:val="00793CD7"/>
  </w:style>
  <w:style w:type="paragraph" w:customStyle="1" w:styleId="19E024FAB2CC43498BE4653DD310A4D2">
    <w:name w:val="19E024FAB2CC43498BE4653DD310A4D2"/>
    <w:rsid w:val="00793CD7"/>
  </w:style>
  <w:style w:type="paragraph" w:customStyle="1" w:styleId="CE12E4BEA12B4B07A796AA899AF7F93E">
    <w:name w:val="CE12E4BEA12B4B07A796AA899AF7F93E"/>
    <w:rsid w:val="00793CD7"/>
  </w:style>
  <w:style w:type="paragraph" w:customStyle="1" w:styleId="68E98E97C2B24065B5C01400D09331C9">
    <w:name w:val="68E98E97C2B24065B5C01400D09331C9"/>
    <w:rsid w:val="00793CD7"/>
  </w:style>
  <w:style w:type="paragraph" w:customStyle="1" w:styleId="FEF9A06F3E904DD3A3FDC50B625CCD8B">
    <w:name w:val="FEF9A06F3E904DD3A3FDC50B625CCD8B"/>
    <w:rsid w:val="00793CD7"/>
  </w:style>
  <w:style w:type="paragraph" w:customStyle="1" w:styleId="0B4AF3A5E5F148B781FFE756273A0351">
    <w:name w:val="0B4AF3A5E5F148B781FFE756273A0351"/>
    <w:rsid w:val="00DB3483"/>
  </w:style>
  <w:style w:type="paragraph" w:customStyle="1" w:styleId="2044D57C518A4D1D95549D7142CD9CBC">
    <w:name w:val="2044D57C518A4D1D95549D7142CD9CBC"/>
    <w:rsid w:val="009A04B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4143B0-4934-420E-8692-DD7553BC5F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3</Pages>
  <Words>750</Words>
  <Characters>5178</Characters>
  <Application>Microsoft Office Word</Application>
  <DocSecurity>0</DocSecurity>
  <Lines>43</Lines>
  <Paragraphs>11</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5917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igor</dc:creator>
  <cp:lastModifiedBy>Vajda Eszter</cp:lastModifiedBy>
  <cp:revision>7</cp:revision>
  <cp:lastPrinted>2015-06-19T08:32:00Z</cp:lastPrinted>
  <dcterms:created xsi:type="dcterms:W3CDTF">2022-09-21T10:19:00Z</dcterms:created>
  <dcterms:modified xsi:type="dcterms:W3CDTF">2024-01-18T08:51:00Z</dcterms:modified>
</cp:coreProperties>
</file>